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EC" w:rsidRDefault="009339EC" w:rsidP="00625C4B">
      <w:pPr>
        <w:jc w:val="both"/>
      </w:pPr>
    </w:p>
    <w:p w:rsidR="009339EC" w:rsidRPr="009339EC" w:rsidRDefault="009339EC" w:rsidP="009339EC">
      <w:pPr>
        <w:ind w:left="6379"/>
        <w:jc w:val="both"/>
        <w:rPr>
          <w:b/>
        </w:rPr>
      </w:pPr>
      <w:r w:rsidRPr="009339EC">
        <w:rPr>
          <w:b/>
        </w:rPr>
        <w:t xml:space="preserve">Najwyższa Izba Kontroli </w:t>
      </w:r>
    </w:p>
    <w:p w:rsidR="009339EC" w:rsidRPr="009339EC" w:rsidRDefault="009339EC" w:rsidP="009339EC">
      <w:pPr>
        <w:ind w:left="6379"/>
        <w:jc w:val="both"/>
        <w:rPr>
          <w:b/>
        </w:rPr>
      </w:pPr>
      <w:r w:rsidRPr="009339EC">
        <w:rPr>
          <w:b/>
        </w:rPr>
        <w:t xml:space="preserve">Delegatura w Katowicach </w:t>
      </w:r>
    </w:p>
    <w:p w:rsidR="009339EC" w:rsidRDefault="009339EC" w:rsidP="00625C4B">
      <w:pPr>
        <w:jc w:val="both"/>
      </w:pPr>
    </w:p>
    <w:p w:rsidR="009339EC" w:rsidRDefault="009339EC" w:rsidP="00625C4B">
      <w:pPr>
        <w:jc w:val="both"/>
      </w:pPr>
      <w:r>
        <w:t xml:space="preserve">W odpowiedzi na pismo z dnia 15 lutego 2023 r., w związku z kontrola S/23/001 „Usunięcie odpadów niebezpiecznych zdeponowanych przy ul. Brzezińskiej” przeprowadzaną w Urzędzie </w:t>
      </w:r>
      <w:r w:rsidR="000978F5">
        <w:t>w Mysłowicach, poniżej przedstawiam odpowiedzi na poszczególne pytania oraz przedkładam dokumenty, które są w posiadaniu Urzędu.</w:t>
      </w:r>
    </w:p>
    <w:p w:rsidR="009339EC" w:rsidRDefault="009339EC" w:rsidP="00625C4B">
      <w:pPr>
        <w:jc w:val="both"/>
      </w:pPr>
    </w:p>
    <w:p w:rsidR="000978F5" w:rsidRDefault="000978F5" w:rsidP="00625C4B">
      <w:pPr>
        <w:jc w:val="both"/>
      </w:pPr>
      <w:r>
        <w:t xml:space="preserve">Ad.1. </w:t>
      </w:r>
    </w:p>
    <w:p w:rsidR="00E965F3" w:rsidRDefault="000978F5" w:rsidP="00625C4B">
      <w:pPr>
        <w:jc w:val="both"/>
      </w:pPr>
      <w:r>
        <w:tab/>
      </w:r>
      <w:r w:rsidR="00962E53">
        <w:t xml:space="preserve">Zasady postępowania w przypadku ujawnienia zdeponowania odpadów w miejscu na ten cel nieprzeznaczonym w Urzędzie Miasta </w:t>
      </w:r>
      <w:r w:rsidR="00577F8B">
        <w:t xml:space="preserve">Mysłowice </w:t>
      </w:r>
      <w:r w:rsidR="00962E53">
        <w:t xml:space="preserve">są zgodne z zapisami ustawy o odpadach (UoO), Prawa Ochrony Środowiska (POŚ) oraz Kodeksu Postępowania Administracyjnego (KPA). </w:t>
      </w:r>
    </w:p>
    <w:p w:rsidR="00D60B05" w:rsidRDefault="000978F5" w:rsidP="00625C4B">
      <w:pPr>
        <w:jc w:val="both"/>
      </w:pPr>
      <w:r>
        <w:tab/>
      </w:r>
      <w:r w:rsidR="00962E53">
        <w:t xml:space="preserve">Gdy odpady znajdują się na </w:t>
      </w:r>
      <w:r w:rsidR="008154E2">
        <w:t>działce</w:t>
      </w:r>
      <w:r w:rsidR="00962E53">
        <w:t xml:space="preserve"> </w:t>
      </w:r>
      <w:r w:rsidR="008154E2">
        <w:t>będącej</w:t>
      </w:r>
      <w:r w:rsidR="00A73255">
        <w:t xml:space="preserve"> własnością </w:t>
      </w:r>
      <w:r w:rsidR="00962E53">
        <w:t>osoby fizycznej lub Gminy, przeprowadzane są oględziny w terenie.</w:t>
      </w:r>
      <w:r w:rsidR="00E965F3">
        <w:t xml:space="preserve"> </w:t>
      </w:r>
      <w:r w:rsidR="00962E53">
        <w:t xml:space="preserve">Jeżeli, zachodzi podejrzenie nielegalnego magazynowania odpadów, przez przedsiębiorcę, w pierwszej kolejności  przeprowadzana jest kontrola na podstawie ustawy POŚ oraz </w:t>
      </w:r>
      <w:r w:rsidR="003D190F">
        <w:t xml:space="preserve">ustawy </w:t>
      </w:r>
      <w:r w:rsidR="00962E53">
        <w:t xml:space="preserve">Prawo Przedsiębiorców. Dalsze czynności wykonywane są na podstawie UoO oraz KPA. </w:t>
      </w:r>
    </w:p>
    <w:p w:rsidR="00A73255" w:rsidRDefault="000978F5" w:rsidP="00625C4B">
      <w:pPr>
        <w:jc w:val="both"/>
      </w:pPr>
      <w:r>
        <w:tab/>
      </w:r>
      <w:r w:rsidR="003D190F">
        <w:t>W przypadku, gdy</w:t>
      </w:r>
      <w:r w:rsidR="00A73255">
        <w:t xml:space="preserve"> </w:t>
      </w:r>
      <w:r w:rsidR="00E965F3">
        <w:t>zgromadzone materiały</w:t>
      </w:r>
      <w:r w:rsidR="00A73255">
        <w:t xml:space="preserve"> mogą zawierać substancje niebezpieczne lub zagrażać w jakikolwiek sposób środowisku niezwłocznie powiadamiany jest również Wojewódzki Inspektorat Ochrony Środowiska w Katowicach.</w:t>
      </w:r>
    </w:p>
    <w:p w:rsidR="00A73255" w:rsidRDefault="003D190F" w:rsidP="00625C4B">
      <w:pPr>
        <w:jc w:val="both"/>
      </w:pPr>
      <w:r>
        <w:tab/>
      </w:r>
      <w:r w:rsidR="009339EC">
        <w:t>Brak jest podstaw prawnych do wprowadzenia w</w:t>
      </w:r>
      <w:r w:rsidR="00A73255">
        <w:t xml:space="preserve"> Urzędzie Miasta Mysłowice </w:t>
      </w:r>
      <w:r w:rsidR="009339EC">
        <w:t xml:space="preserve">dodatkowych procedur </w:t>
      </w:r>
      <w:r w:rsidR="0045742D">
        <w:t xml:space="preserve">w powyższym zakresie </w:t>
      </w:r>
      <w:r w:rsidR="00A73255">
        <w:t>ustalonych w formie pisemnej</w:t>
      </w:r>
      <w:r w:rsidR="0045742D">
        <w:t>, które byłyby ujęte</w:t>
      </w:r>
      <w:r w:rsidR="00A73255">
        <w:t xml:space="preserve"> w odrębnych dokumentach</w:t>
      </w:r>
      <w:r w:rsidR="009339EC">
        <w:t xml:space="preserve"> i stanowiłyby powielenia przepisów prawa</w:t>
      </w:r>
      <w:r w:rsidR="00E965F3">
        <w:t>. W celu</w:t>
      </w:r>
      <w:r w:rsidR="00A73255">
        <w:t xml:space="preserve"> </w:t>
      </w:r>
      <w:r w:rsidR="0045742D">
        <w:t xml:space="preserve">zminimalizowania ryzyka  </w:t>
      </w:r>
      <w:r w:rsidR="00E965F3">
        <w:t xml:space="preserve">nielegalnego </w:t>
      </w:r>
      <w:r w:rsidR="00E965F3">
        <w:rPr>
          <w:rFonts w:ascii="Calibri" w:eastAsia="Calibri" w:hAnsi="Calibri" w:cs="Times New Roman"/>
        </w:rPr>
        <w:t>magazynowan</w:t>
      </w:r>
      <w:r w:rsidR="00E965F3">
        <w:t xml:space="preserve">iem odpadów, w tym również odpadów </w:t>
      </w:r>
      <w:r w:rsidR="00E965F3">
        <w:rPr>
          <w:rFonts w:ascii="Calibri" w:eastAsia="Calibri" w:hAnsi="Calibri" w:cs="Times New Roman"/>
        </w:rPr>
        <w:t>niebezpiecznych na nieruchomościach</w:t>
      </w:r>
      <w:r>
        <w:rPr>
          <w:rFonts w:ascii="Calibri" w:eastAsia="Calibri" w:hAnsi="Calibri" w:cs="Times New Roman"/>
        </w:rPr>
        <w:t>,</w:t>
      </w:r>
      <w:r w:rsidR="00E965F3">
        <w:t xml:space="preserve"> zintensyfikowano działania kontrolne przedsiębiorców jak również powołano pełnomocnika Prezydenta ds. Bezpieczeństwa Ekologicznego. </w:t>
      </w:r>
    </w:p>
    <w:p w:rsidR="000978F5" w:rsidRDefault="000978F5" w:rsidP="00625C4B">
      <w:pPr>
        <w:jc w:val="both"/>
      </w:pPr>
      <w:r>
        <w:t xml:space="preserve">Ad.2. </w:t>
      </w:r>
    </w:p>
    <w:p w:rsidR="00E965F3" w:rsidRDefault="000978F5" w:rsidP="00625C4B">
      <w:pPr>
        <w:jc w:val="both"/>
      </w:pPr>
      <w:r>
        <w:t>Kopie regulaminów Urzędu Miasta Mysłowice w latach 2018-2022 przedłożone zostały 17 lutego br.</w:t>
      </w:r>
    </w:p>
    <w:p w:rsidR="000978F5" w:rsidRDefault="000978F5" w:rsidP="00625C4B">
      <w:pPr>
        <w:jc w:val="both"/>
      </w:pPr>
      <w:r>
        <w:t xml:space="preserve">Ad.3. </w:t>
      </w:r>
    </w:p>
    <w:p w:rsidR="00DC1A8D" w:rsidRDefault="000978F5" w:rsidP="00625C4B">
      <w:pPr>
        <w:jc w:val="both"/>
      </w:pPr>
      <w:r>
        <w:tab/>
      </w:r>
      <w:r w:rsidR="00F35D4A">
        <w:t xml:space="preserve"> W 2018 roku </w:t>
      </w:r>
      <w:r w:rsidR="009339EC">
        <w:t xml:space="preserve">podczas kadencji poprzedniego Prezydenta </w:t>
      </w:r>
      <w:r w:rsidR="00F35D4A">
        <w:t>w wydziale Ochrony Środowiska pracownikiem odpowiedzialnym zarówno za wydawanie zezwoleń w zakresie gospodarki odpadami jak i prowadzenie</w:t>
      </w:r>
      <w:r w:rsidR="00625C4B">
        <w:t>m</w:t>
      </w:r>
      <w:r w:rsidR="00F35D4A">
        <w:t xml:space="preserve"> postępowań na podstawie art. 26 UoO był Pan Michał Pietrucha – podinspektor</w:t>
      </w:r>
      <w:r w:rsidR="00625C4B">
        <w:t xml:space="preserve">. </w:t>
      </w:r>
      <w:r w:rsidR="00C15376">
        <w:t>Pan Pietrucha nie posiadał wykształcenia kierunkowe</w:t>
      </w:r>
      <w:r w:rsidR="00625C4B">
        <w:t>go</w:t>
      </w:r>
      <w:r w:rsidR="00C15376">
        <w:t xml:space="preserve"> w zakresie ochrony środowiska. </w:t>
      </w:r>
      <w:r w:rsidR="00625C4B">
        <w:t>W</w:t>
      </w:r>
      <w:r w:rsidR="00F35D4A">
        <w:t xml:space="preserve"> 2019 roku podjąłem decyzję o powierzeniu prowadzenia sprawy związan</w:t>
      </w:r>
      <w:r>
        <w:t xml:space="preserve">ej z magazynowaniem odpadów na </w:t>
      </w:r>
      <w:r w:rsidR="00F35D4A">
        <w:t>terenie</w:t>
      </w:r>
      <w:r>
        <w:t xml:space="preserve"> przy ul. Brzezińskiej 50</w:t>
      </w:r>
      <w:r w:rsidR="00F35D4A">
        <w:t xml:space="preserve"> Pani Sonii Olszewskiej, która jest absolwentką </w:t>
      </w:r>
      <w:r w:rsidR="00C15376">
        <w:t xml:space="preserve">Uniwersytetu Śląskiego </w:t>
      </w:r>
      <w:r w:rsidR="0045326E">
        <w:lastRenderedPageBreak/>
        <w:t xml:space="preserve">na kierunku Ochrona Środowiska i która </w:t>
      </w:r>
      <w:r w:rsidR="00C15376">
        <w:t>ukończyła m.in. studia podyplomowe w zakre</w:t>
      </w:r>
      <w:r w:rsidR="00625C4B">
        <w:t xml:space="preserve">sie gospodarki odpadami </w:t>
      </w:r>
      <w:r w:rsidR="00C15376">
        <w:t>na Politechnice</w:t>
      </w:r>
      <w:r w:rsidR="0045326E">
        <w:t xml:space="preserve"> Śląskiej</w:t>
      </w:r>
      <w:r w:rsidR="00C15376">
        <w:t xml:space="preserve"> w Gliwicach. </w:t>
      </w:r>
      <w:r w:rsidR="0045326E">
        <w:t xml:space="preserve"> </w:t>
      </w:r>
    </w:p>
    <w:p w:rsidR="000978F5" w:rsidRDefault="000978F5" w:rsidP="00625C4B">
      <w:pPr>
        <w:jc w:val="both"/>
      </w:pPr>
      <w:r>
        <w:t xml:space="preserve">Ad.4. </w:t>
      </w:r>
    </w:p>
    <w:p w:rsidR="00DC1A8D" w:rsidRDefault="000978F5" w:rsidP="00625C4B">
      <w:pPr>
        <w:jc w:val="both"/>
      </w:pPr>
      <w:r>
        <w:tab/>
      </w:r>
      <w:r w:rsidR="00DC1A8D">
        <w:t xml:space="preserve"> Dokumentacja związana z wydaniem zezwolenia na zbieranie odpadów niebezpiecznych i innych niż niebezpieczne na terenie przy ul. Brzezińskiej 50 w Mysłowicach dla spółki Mundo Trade została zabezpieczona przez Prokuraturę Rejonową Częstochowa Północ. </w:t>
      </w:r>
      <w:r w:rsidR="00625C4B">
        <w:t>Sprawę wydania</w:t>
      </w:r>
      <w:r w:rsidR="0045326E">
        <w:t xml:space="preserve"> tego</w:t>
      </w:r>
      <w:r w:rsidR="00625C4B">
        <w:t xml:space="preserve"> zezwolenia prowadził Pan Pietrucha, pod nadzorem ówczesnego kierownika zespołu Ochrony Środowiska i Eksploatacji Górniczej Pana Tadeusza Nowaka oraz Naczelnika Wydziału Andrzeja Holeckiego. Pan Pietrucha, Nowak oraz Holecki nie są już pracownikami Urzędu Miasta Mysłowice.</w:t>
      </w:r>
    </w:p>
    <w:p w:rsidR="000978F5" w:rsidRDefault="000978F5" w:rsidP="00625C4B">
      <w:pPr>
        <w:jc w:val="both"/>
      </w:pPr>
      <w:r>
        <w:t xml:space="preserve">Ad.5. </w:t>
      </w:r>
    </w:p>
    <w:p w:rsidR="0045326E" w:rsidRDefault="000978F5" w:rsidP="00625C4B">
      <w:pPr>
        <w:jc w:val="both"/>
      </w:pPr>
      <w:r>
        <w:tab/>
      </w:r>
      <w:r w:rsidR="0045326E">
        <w:t xml:space="preserve"> Wspomniane już zezwolenie </w:t>
      </w:r>
      <w:r w:rsidR="00BC0E35">
        <w:t>s</w:t>
      </w:r>
      <w:r w:rsidR="00DC1A8D">
        <w:t>półki Mundo Trade Sp. z o. o. na zbieranie wszystkich odpadów ujętych w katalogu odpadów wydane zostało w maju 2018 r. Już w czerwcu do Urzędu Miasta wpł</w:t>
      </w:r>
      <w:r w:rsidR="007F4782">
        <w:t xml:space="preserve">ynęły pierwsze interwencje </w:t>
      </w:r>
      <w:r w:rsidR="00C15376">
        <w:t>co do prawidłowości ma</w:t>
      </w:r>
      <w:r w:rsidR="00EA7594">
        <w:t xml:space="preserve">gazynowania odpadów. </w:t>
      </w:r>
      <w:r w:rsidR="00C15376">
        <w:t>K</w:t>
      </w:r>
      <w:r w:rsidR="007F4782">
        <w:t>ontrole</w:t>
      </w:r>
      <w:r w:rsidR="00FB4934">
        <w:t xml:space="preserve"> </w:t>
      </w:r>
      <w:r w:rsidR="007F4782">
        <w:t xml:space="preserve"> na podstawie art. 379 ustawy POŚ w 2018 roku przeprowadzane b</w:t>
      </w:r>
      <w:r w:rsidR="00C15376">
        <w:t>yły przez Panią Sonię Olszewską</w:t>
      </w:r>
      <w:r w:rsidR="007F4782">
        <w:t xml:space="preserve"> ówczesnego inspektora w Wydziale Ochrony Środowiska przy uczestnictwie i bezpośrednim nadzorze Pana Andrzeja Holeckiego, który pełnił wówczas funkcje naczelnika wydziału. </w:t>
      </w:r>
      <w:r w:rsidR="0045326E">
        <w:t xml:space="preserve">Wraz z naczelnikiem decyzje co do dalszych czynności podejmował kierownik zespołu Pan Tadeusz Nowak. </w:t>
      </w:r>
    </w:p>
    <w:p w:rsidR="007F4782" w:rsidRDefault="000978F5" w:rsidP="00625C4B">
      <w:pPr>
        <w:jc w:val="both"/>
      </w:pPr>
      <w:r>
        <w:tab/>
      </w:r>
      <w:r w:rsidR="007F4782">
        <w:t xml:space="preserve">Kontrole </w:t>
      </w:r>
      <w:r w:rsidR="008416AB">
        <w:t xml:space="preserve">prowadzono </w:t>
      </w:r>
      <w:r w:rsidR="007F4782">
        <w:t>przede wszystkim pod kątem zgodności prowadzonej działalności z zapisami uzyskanego zezwolenia na zbieranie odpadów oraz przepisów ochrony środowiska. Kontrole wykazały liczne uchybienia i nieprawidłowości.</w:t>
      </w:r>
      <w:r w:rsidR="00F35D4A">
        <w:t xml:space="preserve"> </w:t>
      </w:r>
      <w:r w:rsidR="007F4782">
        <w:t xml:space="preserve">Przedsiębiorca nie prowadził </w:t>
      </w:r>
      <w:r w:rsidR="00F35D4A">
        <w:t xml:space="preserve">żadnej </w:t>
      </w:r>
      <w:r w:rsidR="007F4782">
        <w:t>ewidencji odpadów</w:t>
      </w:r>
      <w:r w:rsidR="00C15376">
        <w:t>, co było wskazane jako jedna z nieprawidłowości.</w:t>
      </w:r>
      <w:r w:rsidR="00F35D4A">
        <w:t xml:space="preserve"> Uruchomienie systemu Bazy Danych o Odpadach wprowadzono dopiero pod koniec 2019 roku, kiedy to Mundo Trade Sp. z o. o. nie prowadziła już działalności na przedmiotowym terenie. </w:t>
      </w:r>
    </w:p>
    <w:p w:rsidR="00524D99" w:rsidRDefault="000978F5" w:rsidP="00625C4B">
      <w:pPr>
        <w:jc w:val="both"/>
      </w:pPr>
      <w:r>
        <w:tab/>
      </w:r>
      <w:r w:rsidR="00524D99">
        <w:t>Już podczas pierwszej kontroli w czerwcu 2018 roku o nieprawidłowościach w prowadzeniu gospodarki odpadami przez Mundo Trade Sp. z o. o., powiadomiono Wojewódzki Inspektorat Ochrony Środowiska w Katowicach, Komendę Miejską Policji w Mysłowicach oraz Państwową</w:t>
      </w:r>
      <w:r w:rsidR="001903C6">
        <w:t xml:space="preserve"> Straż Pożarną</w:t>
      </w:r>
      <w:r w:rsidR="00524D99">
        <w:t>. Pracownicy WIOŚ jak również funkcjonariusze PPSP przeprowadzali kontrole spółki i prowadzili stosowne postępowania.</w:t>
      </w:r>
    </w:p>
    <w:p w:rsidR="00F4641E" w:rsidRPr="00F4641E" w:rsidRDefault="00F4641E" w:rsidP="00625C4B">
      <w:pPr>
        <w:jc w:val="both"/>
        <w:rPr>
          <w:rFonts w:cs="Calibri"/>
          <w:sz w:val="20"/>
          <w:szCs w:val="20"/>
        </w:rPr>
      </w:pPr>
      <w:r>
        <w:tab/>
      </w:r>
      <w:r w:rsidR="000978F5" w:rsidRPr="00F4641E">
        <w:t xml:space="preserve">Jako Prezydent miasta, </w:t>
      </w:r>
      <w:r w:rsidRPr="00F4641E">
        <w:rPr>
          <w:rFonts w:cs="Calibri"/>
          <w:sz w:val="20"/>
          <w:szCs w:val="20"/>
        </w:rPr>
        <w:t>o całej sytuacji na bieżąco informowałem</w:t>
      </w:r>
      <w:r>
        <w:rPr>
          <w:rFonts w:cs="Calibri"/>
          <w:sz w:val="20"/>
          <w:szCs w:val="20"/>
        </w:rPr>
        <w:t xml:space="preserve"> </w:t>
      </w:r>
      <w:r w:rsidRPr="00F4641E">
        <w:rPr>
          <w:rFonts w:cs="Calibri"/>
          <w:sz w:val="20"/>
          <w:szCs w:val="20"/>
        </w:rPr>
        <w:t>Wojewodę Śląskiego. Zwracałem się o pomoc w rozwiązaniu problemu do Ministra Klimatu, Ministra Środowiska oraz Wiceministra Sprawiedliwości.  W rezultacie, 29 czerwca 2020 r. Wiceminister Sprawiedliwości oraz Wiceminister Klimatu osobiście, udali się na miejsce zgromadzonych odpadów niebezpiecznych i zdeklarowali pomoc w uzyskaniu środków finansowych na realizację zadania.</w:t>
      </w:r>
    </w:p>
    <w:p w:rsidR="00F4641E" w:rsidRDefault="00F4641E" w:rsidP="00625C4B">
      <w:pPr>
        <w:jc w:val="both"/>
      </w:pPr>
      <w:r>
        <w:t xml:space="preserve">Ad.6. </w:t>
      </w:r>
    </w:p>
    <w:p w:rsidR="00914E9C" w:rsidRDefault="00F4641E" w:rsidP="00625C4B">
      <w:pPr>
        <w:jc w:val="both"/>
      </w:pPr>
      <w:r>
        <w:tab/>
      </w:r>
      <w:r w:rsidR="001903C6">
        <w:t xml:space="preserve"> </w:t>
      </w:r>
      <w:r w:rsidR="00426597">
        <w:t xml:space="preserve">6 września 2019 r. tj. w dniu wejścia zmiany przepisów </w:t>
      </w:r>
      <w:r w:rsidR="0045326E">
        <w:t xml:space="preserve">UoO </w:t>
      </w:r>
      <w:r w:rsidR="00426597">
        <w:t>wszczęto postępowanie administracyjne w sprawie usunięcia i gospodarowania odpadów zmagazynowanych przez spółkę Mundo Trade Sp. z o. o., ze względu na zagrożenie dla życia i zdrowia ludzi oraz środowiska.</w:t>
      </w:r>
      <w:r w:rsidR="00914E9C">
        <w:t xml:space="preserve"> Jeszcze przed wejściem przepisu art. 26a UoO, w 2018 roku na zlecenie Prokuratury sporządzona została opinia biegłego, w której to stwierdzono, ze zgromadzone na terenie przy ul. Brzezińskiej odpady zawierają substancje niebezpieczne.</w:t>
      </w:r>
    </w:p>
    <w:p w:rsidR="00426597" w:rsidRDefault="00426597" w:rsidP="00625C4B">
      <w:pPr>
        <w:jc w:val="both"/>
      </w:pPr>
      <w:r>
        <w:lastRenderedPageBreak/>
        <w:t xml:space="preserve"> Wojewódzki Inspektor Ochrony Środowiska w Katowicach, Regionalny Dyrektor Ochrony Środowiska w Katowicach, Państwowy Powiatowy Inspektor Sanitarny w Katowicach, Komendant Miejskiej Państwowej Straży Pożarnej w Mysłowicach, wyrazili opinie, że spełnione są przesłanki konieczności niezwłocznego usunięcia odpadów z przedmiotowego terenu. </w:t>
      </w:r>
    </w:p>
    <w:p w:rsidR="00914E9C" w:rsidRDefault="00F4641E" w:rsidP="00625C4B">
      <w:pPr>
        <w:jc w:val="both"/>
      </w:pPr>
      <w:r>
        <w:tab/>
      </w:r>
      <w:r w:rsidR="00426597">
        <w:t>28 października 2019 r. wydano decyzję, na podstawie art. 26a ustawy o odpadach o konieczności usunięcia i gospodarowania odpadów zmagazynowanych przez spółkę Mundo Trade Sp. z o. o., ze względu na zagrożenie dla życia i zdrowia ludzi oraz środowiska.</w:t>
      </w:r>
    </w:p>
    <w:p w:rsidR="00914E9C" w:rsidRPr="007141FE" w:rsidRDefault="00F4641E" w:rsidP="00625C4B">
      <w:pPr>
        <w:jc w:val="both"/>
      </w:pPr>
      <w:r>
        <w:tab/>
      </w:r>
      <w:r w:rsidR="00914E9C" w:rsidRPr="007141FE">
        <w:t>22 listopada 2019 r. zwrócono się z wnioskiem, do Narodowego funduszu Ochrony Środowiska i Gospodarki</w:t>
      </w:r>
      <w:r w:rsidR="007141FE" w:rsidRPr="007141FE">
        <w:t xml:space="preserve"> </w:t>
      </w:r>
      <w:r w:rsidR="00914E9C" w:rsidRPr="007141FE">
        <w:t>Wodnej, pn.”Usunięcie i gospodarowanie odpadami, w tym odpadami niebezpiecznym i zmagazynowanymi w</w:t>
      </w:r>
      <w:r w:rsidR="007141FE" w:rsidRPr="007141FE">
        <w:t xml:space="preserve"> </w:t>
      </w:r>
      <w:r w:rsidR="00914E9C" w:rsidRPr="007141FE">
        <w:t>Mysłowicach przy ul. Brzezińskiej 50”, o dotacje w ramach programu priorytetowego nr 2.9 "Racjonalne</w:t>
      </w:r>
      <w:r w:rsidR="007141FE" w:rsidRPr="007141FE">
        <w:t xml:space="preserve"> g</w:t>
      </w:r>
      <w:r w:rsidR="00914E9C" w:rsidRPr="007141FE">
        <w:t>ospodarowanie odpadami i ochrona powierzchni ziemi Usuwanie porzuconych odpadów"</w:t>
      </w:r>
      <w:r w:rsidR="007141FE" w:rsidRPr="007141FE">
        <w:t xml:space="preserve">. Koszty usunięcia odpadów przekraczały możliwości finansowe Miasta dlatego konieczne było uzyskanie dofinansowania. Z uwagi na brak odpowiedzi co do otrzymania dotacji, </w:t>
      </w:r>
      <w:r w:rsidR="00914E9C" w:rsidRPr="007141FE">
        <w:t>10 czerwca 2</w:t>
      </w:r>
      <w:r w:rsidR="007141FE" w:rsidRPr="007141FE">
        <w:t>020 r. wszczęto postępowanie</w:t>
      </w:r>
      <w:r w:rsidR="00914E9C" w:rsidRPr="007141FE">
        <w:t xml:space="preserve"> w sprawie zmiany decyzji znak OS.6236.1.2019.SO z dnia 28</w:t>
      </w:r>
      <w:r w:rsidR="007141FE" w:rsidRPr="007141FE">
        <w:t xml:space="preserve"> </w:t>
      </w:r>
      <w:r w:rsidR="00914E9C" w:rsidRPr="007141FE">
        <w:t>października 2019 r</w:t>
      </w:r>
      <w:r w:rsidR="007141FE" w:rsidRPr="007141FE">
        <w:t>.</w:t>
      </w:r>
      <w:r w:rsidR="00914E9C" w:rsidRPr="007141FE">
        <w:t>, poprzez przedłużenie terminu</w:t>
      </w:r>
      <w:r w:rsidR="00914E9C" w:rsidRPr="007141FE">
        <w:br/>
      </w:r>
      <w:r w:rsidR="007141FE">
        <w:t>jej realizacji</w:t>
      </w:r>
      <w:r w:rsidR="007141FE" w:rsidRPr="007141FE">
        <w:t xml:space="preserve">. Podczas </w:t>
      </w:r>
      <w:r w:rsidR="007141FE">
        <w:t>trwania tej</w:t>
      </w:r>
      <w:r w:rsidR="007141FE" w:rsidRPr="007141FE">
        <w:t xml:space="preserve"> procedury w </w:t>
      </w:r>
      <w:r w:rsidR="00914E9C" w:rsidRPr="007141FE">
        <w:t xml:space="preserve">lipcu 2020 roku </w:t>
      </w:r>
      <w:r w:rsidR="007141FE" w:rsidRPr="007141FE">
        <w:t>uzyskano pozytywną</w:t>
      </w:r>
      <w:r w:rsidR="007141FE">
        <w:t xml:space="preserve"> weryfikację</w:t>
      </w:r>
      <w:r w:rsidR="007141FE" w:rsidRPr="007141FE">
        <w:t xml:space="preserve"> wniosku NFOŚiGW. </w:t>
      </w:r>
      <w:r w:rsidR="007141FE">
        <w:t>9 sierpnia 2020 r. zmieniono decyzję z dnia 28 października 2019 r. poprzez zmianę terminu zakończenia działań z: 31 października 2020 r. na: 30 listopada 2021 r.</w:t>
      </w:r>
    </w:p>
    <w:p w:rsidR="00914E9C" w:rsidRDefault="00F4641E" w:rsidP="00625C4B">
      <w:pPr>
        <w:jc w:val="both"/>
      </w:pPr>
      <w:r>
        <w:tab/>
      </w:r>
      <w:r w:rsidR="007141FE" w:rsidRPr="007141FE">
        <w:t>W sierpniu podpisano um</w:t>
      </w:r>
      <w:r w:rsidR="00C13920">
        <w:t>owę z doradcą prawnym projektu. Doradztwo obejmowało</w:t>
      </w:r>
      <w:r w:rsidR="007141FE" w:rsidRPr="007141FE">
        <w:t xml:space="preserve"> wszystkie aspekty prawne procesu usunięcia odpadów w tym: wyłonienie wykonawcy w trybie Prawa zamówień publicznych, nadzór prawny nad realizacją przedsięwzięcia, bieżące konsultacje, zastępstwo prawne i procesowe</w:t>
      </w:r>
      <w:r w:rsidR="007141FE">
        <w:t>.</w:t>
      </w:r>
    </w:p>
    <w:p w:rsidR="00497194" w:rsidRDefault="00F4641E" w:rsidP="00625C4B">
      <w:pPr>
        <w:jc w:val="both"/>
      </w:pPr>
      <w:r>
        <w:tab/>
      </w:r>
      <w:r w:rsidR="007141FE" w:rsidRPr="007141FE">
        <w:t xml:space="preserve">14 września br. rozpoczęto postępowanie o udzielenie zamówienia publicznego w trybie dialogu konkurencyjnego pod nazwą: „Usunięcie i gospodarowanie odpadami, w tym odpadami niebezpiecznymi w Mysłowicach”. </w:t>
      </w:r>
      <w:r w:rsidR="00C13920" w:rsidRPr="00C13920">
        <w:t>26 kwietnia podpisano umowę z wykonawc</w:t>
      </w:r>
      <w:r w:rsidR="00C13920">
        <w:t xml:space="preserve">ą, a w </w:t>
      </w:r>
      <w:r w:rsidR="007141FE" w:rsidRPr="007141FE">
        <w:t>październik</w:t>
      </w:r>
      <w:r w:rsidR="00C13920">
        <w:t>u</w:t>
      </w:r>
      <w:r w:rsidR="007141FE" w:rsidRPr="007141FE">
        <w:t xml:space="preserve"> 2021 r. zakończono realizację zadania polegającego na usunięc</w:t>
      </w:r>
      <w:r w:rsidR="007141FE">
        <w:t xml:space="preserve">iu i zagospodarowaniu odpadów z </w:t>
      </w:r>
      <w:r w:rsidR="007141FE" w:rsidRPr="007141FE">
        <w:t>terenu przy ul. Brzezińskiej w Mysłowicach, w ramach umowy zawartej po</w:t>
      </w:r>
      <w:r w:rsidR="007141FE">
        <w:t xml:space="preserve">między Gminą Miasto Mysłowice a </w:t>
      </w:r>
      <w:r w:rsidR="007141FE" w:rsidRPr="007141FE">
        <w:t>konsorcjum w składzie Hydrogeotechnika Sp. z o. o. i GEOCOMA Sp. z o. o., Sp. k.</w:t>
      </w:r>
    </w:p>
    <w:p w:rsidR="00030BC9" w:rsidRPr="00E828A9" w:rsidRDefault="00497194" w:rsidP="00030BC9">
      <w:pPr>
        <w:pStyle w:val="western"/>
        <w:spacing w:after="0"/>
        <w:ind w:firstLine="709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 xml:space="preserve">Podczas całej realizacji zadania współpracowano z Wojewódzkim Inspektoratem Ochrony Środowiska w Katowicach, do którego zwrócono się o pomoc w kontroli podwykonawców umowy, jak również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przeprowadzano wspólne działania mające na celu weryfikację</w:t>
      </w:r>
      <w:r w:rsidRPr="00697A6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prac prowadzonych bezpośrednio na terenie, gdzie znajdowały się odpady.</w:t>
      </w:r>
      <w:r w:rsidR="00E828A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 </w:t>
      </w:r>
    </w:p>
    <w:p w:rsidR="00030BC9" w:rsidRPr="00022DC6" w:rsidRDefault="00030BC9" w:rsidP="00030BC9">
      <w:pPr>
        <w:pStyle w:val="western"/>
        <w:spacing w:after="19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022DC6">
        <w:rPr>
          <w:rFonts w:asciiTheme="minorHAnsi" w:hAnsiTheme="minorHAnsi" w:cstheme="minorHAnsi"/>
          <w:sz w:val="22"/>
          <w:szCs w:val="22"/>
        </w:rPr>
        <w:t xml:space="preserve">Zgodnie z warunkami </w:t>
      </w:r>
      <w:r>
        <w:rPr>
          <w:rFonts w:asciiTheme="minorHAnsi" w:hAnsiTheme="minorHAnsi" w:cstheme="minorHAnsi"/>
          <w:sz w:val="22"/>
          <w:szCs w:val="22"/>
        </w:rPr>
        <w:t xml:space="preserve">umowy wykonawca zobowiązany był </w:t>
      </w:r>
      <w:r w:rsidRPr="00022DC6">
        <w:rPr>
          <w:rFonts w:asciiTheme="minorHAnsi" w:hAnsiTheme="minorHAnsi" w:cstheme="minorHAnsi"/>
          <w:sz w:val="22"/>
          <w:szCs w:val="22"/>
        </w:rPr>
        <w:t xml:space="preserve">do przedkładania dokumentów </w:t>
      </w:r>
      <w:r>
        <w:rPr>
          <w:rFonts w:asciiTheme="minorHAnsi" w:hAnsiTheme="minorHAnsi" w:cstheme="minorHAnsi"/>
          <w:sz w:val="22"/>
          <w:szCs w:val="22"/>
        </w:rPr>
        <w:br/>
      </w:r>
      <w:r w:rsidRPr="00022DC6">
        <w:rPr>
          <w:rFonts w:asciiTheme="minorHAnsi" w:hAnsiTheme="minorHAnsi" w:cstheme="minorHAnsi"/>
          <w:sz w:val="22"/>
          <w:szCs w:val="22"/>
        </w:rPr>
        <w:t>z każdej czynności ważenia i dostarczenia ic</w:t>
      </w:r>
      <w:r>
        <w:rPr>
          <w:rFonts w:asciiTheme="minorHAnsi" w:hAnsiTheme="minorHAnsi" w:cstheme="minorHAnsi"/>
          <w:sz w:val="22"/>
          <w:szCs w:val="22"/>
        </w:rPr>
        <w:t>h za każdy tydzień wykonywania zadania</w:t>
      </w:r>
      <w:r w:rsidRPr="00022DC6">
        <w:rPr>
          <w:rFonts w:asciiTheme="minorHAnsi" w:hAnsiTheme="minorHAnsi" w:cstheme="minorHAnsi"/>
          <w:sz w:val="22"/>
          <w:szCs w:val="22"/>
        </w:rPr>
        <w:t xml:space="preserve">. Jednakże </w:t>
      </w:r>
      <w:r>
        <w:rPr>
          <w:rFonts w:asciiTheme="minorHAnsi" w:hAnsiTheme="minorHAnsi" w:cstheme="minorHAnsi"/>
          <w:sz w:val="22"/>
          <w:szCs w:val="22"/>
        </w:rPr>
        <w:br/>
      </w:r>
      <w:r w:rsidRPr="00022DC6">
        <w:rPr>
          <w:rFonts w:asciiTheme="minorHAnsi" w:hAnsiTheme="minorHAnsi" w:cstheme="minorHAnsi"/>
          <w:sz w:val="22"/>
          <w:szCs w:val="22"/>
        </w:rPr>
        <w:t xml:space="preserve">w celach kontrolnych by umożliwić bieżącą weryfikację masy i rodzaju wywożonych odpadów - każdego </w:t>
      </w:r>
      <w:r>
        <w:rPr>
          <w:rFonts w:asciiTheme="minorHAnsi" w:hAnsiTheme="minorHAnsi" w:cstheme="minorHAnsi"/>
          <w:sz w:val="22"/>
          <w:szCs w:val="22"/>
        </w:rPr>
        <w:t>dnia wykonawca przekazywali</w:t>
      </w:r>
      <w:r w:rsidRPr="00022DC6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zarówno wygenerowane w systemie Karty Przekazania Odpadów </w:t>
      </w:r>
      <w:r w:rsidRPr="00022DC6">
        <w:rPr>
          <w:rFonts w:asciiTheme="minorHAnsi" w:hAnsiTheme="minorHAnsi" w:cstheme="minorHAnsi"/>
          <w:sz w:val="22"/>
          <w:szCs w:val="22"/>
        </w:rPr>
        <w:t xml:space="preserve"> jak i dokumenty z ważenia poszczególnych partii odpadów. Pozwala</w:t>
      </w:r>
      <w:r>
        <w:rPr>
          <w:rFonts w:asciiTheme="minorHAnsi" w:hAnsiTheme="minorHAnsi" w:cstheme="minorHAnsi"/>
          <w:sz w:val="22"/>
          <w:szCs w:val="22"/>
        </w:rPr>
        <w:t>ło</w:t>
      </w:r>
      <w:r w:rsidRPr="00022DC6">
        <w:rPr>
          <w:rFonts w:asciiTheme="minorHAnsi" w:hAnsiTheme="minorHAnsi" w:cstheme="minorHAnsi"/>
          <w:sz w:val="22"/>
          <w:szCs w:val="22"/>
        </w:rPr>
        <w:t xml:space="preserve"> to porównać dane z cotygodniowych zestawieniami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22DC6">
        <w:rPr>
          <w:rFonts w:asciiTheme="minorHAnsi" w:hAnsiTheme="minorHAnsi" w:cstheme="minorHAnsi"/>
          <w:sz w:val="22"/>
          <w:szCs w:val="22"/>
        </w:rPr>
        <w:t>sporządzanymi przez Wykonawcę. Aby dodatkowo ułatwić proces kontrolny, z każdej cz</w:t>
      </w:r>
      <w:r>
        <w:rPr>
          <w:rFonts w:asciiTheme="minorHAnsi" w:hAnsiTheme="minorHAnsi" w:cstheme="minorHAnsi"/>
          <w:sz w:val="22"/>
          <w:szCs w:val="22"/>
        </w:rPr>
        <w:t>ynności ważenia sporządzana była</w:t>
      </w:r>
      <w:r w:rsidRPr="00022DC6">
        <w:rPr>
          <w:rFonts w:asciiTheme="minorHAnsi" w:hAnsiTheme="minorHAnsi" w:cstheme="minorHAnsi"/>
          <w:sz w:val="22"/>
          <w:szCs w:val="22"/>
        </w:rPr>
        <w:t xml:space="preserve"> dokumentacja fotograficzna.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:rsidR="00030BC9" w:rsidRPr="003D64B0" w:rsidRDefault="00030BC9" w:rsidP="00030BC9">
      <w:pPr>
        <w:pStyle w:val="western"/>
        <w:spacing w:after="19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lastRenderedPageBreak/>
        <w:tab/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Proces weryfikacji ułatwia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ł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obowiązek korzystania przez podmioty gospodarujące odpadami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 Bazy Danych o Odpadach (BDO). Od stycznia 2021 roku karta przekazania odpadów (KPO) wystawiana może być tylko za pośrednictwem indywidualnego konta w BDO. Karta taka zawiera określony numer, datę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oraz godzinę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dokładne dane posiadacza odpadów, transportującego oraz odbiorcy odpadów. Ponadto w przypadku odpadów niebezpiecznych również nr rejestracyjny środka transportu. Wszystko to ułatwia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ło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kontrolę i nadzór na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prowadzonymi działaniami związanymi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br/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 usunięciem i zagospodarowaniem odpadów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</w:p>
    <w:p w:rsidR="00030BC9" w:rsidRDefault="00030BC9" w:rsidP="00030BC9">
      <w:pPr>
        <w:pStyle w:val="western"/>
        <w:spacing w:after="19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Podczas codziennych, niezapowiedzianych, kontroli ze strony Urzędu Miasta nadzorowany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był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zarówno proces ważenia jak i ładowania odpadów na pojazdy. Dzięki kamerom zamontowanym podczas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wcześniejszych 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prac związanych z zabezpieczeniem terenu, możliwy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był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całodobowy dostęp do monitoringu obejmującego teren, na którym zmagazynowane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były </w:t>
      </w:r>
      <w:r w:rsidRPr="0037787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odpady. </w:t>
      </w:r>
    </w:p>
    <w:p w:rsidR="00030BC9" w:rsidRPr="008416AB" w:rsidRDefault="00030BC9" w:rsidP="008416AB">
      <w:pPr>
        <w:pStyle w:val="western"/>
        <w:spacing w:after="198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ab/>
        <w:t xml:space="preserve">Wykonawca otrzymywał wynagrodzenie wyłącznie za część odpadów, które </w:t>
      </w:r>
      <w:r w:rsidR="008416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zostały </w:t>
      </w: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zagospodarowane, na podstawie przedkładanych raportów częściowych. </w:t>
      </w:r>
      <w:r w:rsidR="008416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Warunkiem wypłaty </w:t>
      </w:r>
      <w:r w:rsidR="00E828A9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ostatniej transzy wynagrodzenia </w:t>
      </w:r>
      <w:r w:rsidR="008416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było także przedłożenie raportu końcowego zawierającego informację o całej realizacji zadania.</w:t>
      </w:r>
    </w:p>
    <w:p w:rsidR="0096397D" w:rsidRPr="00E8121F" w:rsidRDefault="008416AB" w:rsidP="0096397D">
      <w:pPr>
        <w:pStyle w:val="western"/>
        <w:spacing w:after="0"/>
        <w:jc w:val="both"/>
        <w:rPr>
          <w:rFonts w:ascii="Calibri" w:hAnsi="Calibri" w:cs="Calibri"/>
          <w:color w:val="292929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6397D" w:rsidRPr="00E8121F">
        <w:rPr>
          <w:rFonts w:ascii="Calibri" w:hAnsi="Calibri" w:cs="Calibri"/>
          <w:sz w:val="22"/>
          <w:szCs w:val="22"/>
        </w:rPr>
        <w:t xml:space="preserve">W trakcie realizacji umowy z działki o nr geod.: 2171/78 w Mysłowicach przy ul. Brzezińskiej 50 w 402 transportach wywieziono łącznie </w:t>
      </w:r>
      <w:r w:rsidR="0096397D" w:rsidRPr="00E8121F">
        <w:rPr>
          <w:rFonts w:ascii="Calibri" w:hAnsi="Calibri" w:cs="Calibri"/>
          <w:b/>
          <w:bCs/>
          <w:sz w:val="22"/>
          <w:szCs w:val="22"/>
        </w:rPr>
        <w:t xml:space="preserve">8194,8790 Mg </w:t>
      </w:r>
      <w:r w:rsidR="0096397D" w:rsidRPr="00E8121F">
        <w:rPr>
          <w:rFonts w:ascii="Calibri" w:hAnsi="Calibri" w:cs="Calibri"/>
          <w:sz w:val="22"/>
          <w:szCs w:val="22"/>
        </w:rPr>
        <w:t xml:space="preserve">odpadów w tym:  </w:t>
      </w:r>
    </w:p>
    <w:p w:rsidR="0096397D" w:rsidRPr="00E8121F" w:rsidRDefault="0096397D" w:rsidP="0096397D">
      <w:pPr>
        <w:pStyle w:val="NormalnyWeb"/>
        <w:numPr>
          <w:ilvl w:val="0"/>
          <w:numId w:val="1"/>
        </w:numPr>
        <w:spacing w:after="0"/>
        <w:rPr>
          <w:rFonts w:ascii="Calibri" w:hAnsi="Calibri" w:cs="Calibri"/>
          <w:bCs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 xml:space="preserve">4344,7430 Mg </w:t>
      </w:r>
      <w:r w:rsidRPr="00E8121F">
        <w:rPr>
          <w:rFonts w:ascii="Calibri" w:hAnsi="Calibri" w:cs="Calibri"/>
          <w:sz w:val="22"/>
          <w:szCs w:val="22"/>
        </w:rPr>
        <w:t xml:space="preserve">odpadów o kodzie </w:t>
      </w:r>
      <w:r w:rsidRPr="00E8121F">
        <w:rPr>
          <w:rFonts w:ascii="Calibri" w:hAnsi="Calibri" w:cs="Calibri"/>
          <w:bCs/>
          <w:sz w:val="22"/>
          <w:szCs w:val="22"/>
        </w:rPr>
        <w:t>16 03 05*</w:t>
      </w:r>
      <w:r>
        <w:rPr>
          <w:rFonts w:ascii="Calibri" w:hAnsi="Calibri" w:cs="Calibri"/>
          <w:bCs/>
          <w:sz w:val="22"/>
          <w:szCs w:val="22"/>
        </w:rPr>
        <w:t xml:space="preserve"> -</w:t>
      </w:r>
      <w:r w:rsidRPr="006662D6">
        <w:rPr>
          <w:rStyle w:val="markedcontent"/>
          <w:rFonts w:ascii="Calibri" w:hAnsi="Calibri" w:cs="Calibri"/>
          <w:sz w:val="22"/>
          <w:szCs w:val="22"/>
        </w:rPr>
        <w:t xml:space="preserve"> </w:t>
      </w:r>
      <w:r w:rsidRPr="00F06095">
        <w:rPr>
          <w:rStyle w:val="markedcontent"/>
          <w:rFonts w:ascii="Calibri" w:hAnsi="Calibri" w:cs="Calibri"/>
          <w:sz w:val="22"/>
          <w:szCs w:val="22"/>
        </w:rPr>
        <w:t>Organiczne odpady zawierające substancje niebezpieczne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E8121F">
        <w:rPr>
          <w:rFonts w:ascii="Calibri" w:hAnsi="Calibri" w:cs="Calibri"/>
          <w:bCs/>
          <w:sz w:val="22"/>
          <w:szCs w:val="22"/>
        </w:rPr>
        <w:t xml:space="preserve">, </w:t>
      </w:r>
    </w:p>
    <w:p w:rsidR="0096397D" w:rsidRPr="00E8121F" w:rsidRDefault="0096397D" w:rsidP="0096397D">
      <w:pPr>
        <w:pStyle w:val="NormalnyWeb"/>
        <w:numPr>
          <w:ilvl w:val="0"/>
          <w:numId w:val="1"/>
        </w:numPr>
        <w:spacing w:after="0"/>
        <w:rPr>
          <w:rFonts w:ascii="Calibri" w:hAnsi="Calibri" w:cs="Calibri"/>
          <w:bCs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1622,3880 Mg</w:t>
      </w:r>
      <w:r w:rsidRPr="00E8121F">
        <w:rPr>
          <w:rFonts w:ascii="Calibri" w:hAnsi="Calibri" w:cs="Calibri"/>
          <w:sz w:val="22"/>
          <w:szCs w:val="22"/>
        </w:rPr>
        <w:t xml:space="preserve"> odpadów o kodzie </w:t>
      </w:r>
      <w:r w:rsidRPr="00E8121F">
        <w:rPr>
          <w:rFonts w:ascii="Calibri" w:hAnsi="Calibri" w:cs="Calibri"/>
          <w:bCs/>
          <w:sz w:val="22"/>
          <w:szCs w:val="22"/>
        </w:rPr>
        <w:t>16 81 01*</w:t>
      </w:r>
      <w:r>
        <w:rPr>
          <w:rFonts w:ascii="Calibri" w:hAnsi="Calibri" w:cs="Calibri"/>
          <w:bCs/>
          <w:sz w:val="22"/>
          <w:szCs w:val="22"/>
        </w:rPr>
        <w:t xml:space="preserve"> -</w:t>
      </w:r>
      <w:r w:rsidRPr="006662D6">
        <w:rPr>
          <w:rStyle w:val="markedcontent"/>
          <w:rFonts w:ascii="Calibri" w:hAnsi="Calibri" w:cs="Calibri"/>
          <w:sz w:val="22"/>
          <w:szCs w:val="22"/>
        </w:rPr>
        <w:t xml:space="preserve"> </w:t>
      </w:r>
      <w:r w:rsidRPr="00F06095">
        <w:rPr>
          <w:rStyle w:val="markedcontent"/>
          <w:rFonts w:ascii="Calibri" w:hAnsi="Calibri" w:cs="Calibri"/>
          <w:sz w:val="22"/>
          <w:szCs w:val="22"/>
        </w:rPr>
        <w:t>Odpady wykazujące właściwości niebezpieczne</w:t>
      </w:r>
      <w:r>
        <w:rPr>
          <w:rFonts w:ascii="Calibri" w:hAnsi="Calibri" w:cs="Calibri"/>
          <w:bCs/>
          <w:sz w:val="22"/>
          <w:szCs w:val="22"/>
        </w:rPr>
        <w:t xml:space="preserve"> </w:t>
      </w:r>
    </w:p>
    <w:p w:rsidR="0096397D" w:rsidRPr="00E8121F" w:rsidRDefault="0096397D" w:rsidP="0096397D">
      <w:pPr>
        <w:pStyle w:val="NormalnyWeb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771,3440 Mg</w:t>
      </w:r>
      <w:r w:rsidRPr="00E8121F">
        <w:rPr>
          <w:rFonts w:ascii="Calibri" w:hAnsi="Calibri" w:cs="Calibri"/>
          <w:sz w:val="22"/>
          <w:szCs w:val="22"/>
        </w:rPr>
        <w:t xml:space="preserve"> odpadów o kodzie </w:t>
      </w:r>
      <w:r w:rsidRPr="00E8121F">
        <w:rPr>
          <w:rFonts w:ascii="Calibri" w:hAnsi="Calibri" w:cs="Calibri"/>
          <w:bCs/>
          <w:sz w:val="22"/>
          <w:szCs w:val="22"/>
        </w:rPr>
        <w:t>16 10 01*</w:t>
      </w:r>
      <w:r>
        <w:rPr>
          <w:rFonts w:ascii="Calibri" w:hAnsi="Calibri" w:cs="Calibri"/>
          <w:bCs/>
          <w:sz w:val="22"/>
          <w:szCs w:val="22"/>
        </w:rPr>
        <w:t xml:space="preserve"> - </w:t>
      </w:r>
      <w:r w:rsidRPr="00F06095">
        <w:rPr>
          <w:rStyle w:val="markedcontent"/>
          <w:rFonts w:ascii="Calibri" w:hAnsi="Calibri" w:cs="Calibri"/>
          <w:sz w:val="22"/>
          <w:szCs w:val="22"/>
        </w:rPr>
        <w:t>Uwodnione odpady ciekłe zawierające substancje niebezpieczne</w:t>
      </w:r>
      <w:r w:rsidRPr="00E8121F">
        <w:rPr>
          <w:rFonts w:ascii="Calibri" w:hAnsi="Calibri" w:cs="Calibri"/>
          <w:sz w:val="22"/>
          <w:szCs w:val="22"/>
        </w:rPr>
        <w:t xml:space="preserve">, </w:t>
      </w:r>
    </w:p>
    <w:p w:rsidR="0096397D" w:rsidRPr="00E8121F" w:rsidRDefault="0096397D" w:rsidP="0096397D">
      <w:pPr>
        <w:pStyle w:val="NormalnyWeb"/>
        <w:numPr>
          <w:ilvl w:val="0"/>
          <w:numId w:val="1"/>
        </w:numPr>
        <w:spacing w:after="0"/>
        <w:rPr>
          <w:rFonts w:ascii="Calibri" w:hAnsi="Calibri" w:cs="Calibri"/>
          <w:bCs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986,0580 Mg</w:t>
      </w:r>
      <w:r w:rsidRPr="00E8121F">
        <w:rPr>
          <w:rFonts w:ascii="Calibri" w:hAnsi="Calibri" w:cs="Calibri"/>
          <w:sz w:val="22"/>
          <w:szCs w:val="22"/>
        </w:rPr>
        <w:t xml:space="preserve"> odpadów o kodzie </w:t>
      </w:r>
      <w:r w:rsidRPr="00E8121F">
        <w:rPr>
          <w:rFonts w:ascii="Calibri" w:hAnsi="Calibri" w:cs="Calibri"/>
          <w:bCs/>
          <w:sz w:val="22"/>
          <w:szCs w:val="22"/>
        </w:rPr>
        <w:t>11 01 13*</w:t>
      </w:r>
      <w:r>
        <w:rPr>
          <w:rFonts w:ascii="Calibri" w:hAnsi="Calibri" w:cs="Calibri"/>
          <w:bCs/>
          <w:sz w:val="22"/>
          <w:szCs w:val="22"/>
        </w:rPr>
        <w:t xml:space="preserve"> - </w:t>
      </w:r>
      <w:r w:rsidRPr="00F06095">
        <w:rPr>
          <w:rStyle w:val="markedcontent"/>
          <w:rFonts w:ascii="Calibri" w:hAnsi="Calibri" w:cs="Calibri"/>
          <w:sz w:val="22"/>
          <w:szCs w:val="22"/>
        </w:rPr>
        <w:t>Odpady z odtłuszczania zawierające substancje niebezpieczne</w:t>
      </w:r>
      <w:r w:rsidRPr="00E8121F">
        <w:rPr>
          <w:rFonts w:ascii="Calibri" w:hAnsi="Calibri" w:cs="Calibri"/>
          <w:bCs/>
          <w:sz w:val="22"/>
          <w:szCs w:val="22"/>
        </w:rPr>
        <w:t xml:space="preserve">, </w:t>
      </w:r>
    </w:p>
    <w:p w:rsidR="0096397D" w:rsidRPr="00E8121F" w:rsidRDefault="0096397D" w:rsidP="0096397D">
      <w:pPr>
        <w:pStyle w:val="NormalnyWeb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466,3860 Mg</w:t>
      </w:r>
      <w:r w:rsidRPr="00E8121F">
        <w:rPr>
          <w:rFonts w:ascii="Calibri" w:hAnsi="Calibri" w:cs="Calibri"/>
          <w:sz w:val="22"/>
          <w:szCs w:val="22"/>
        </w:rPr>
        <w:t xml:space="preserve"> odpadów o kodzie </w:t>
      </w:r>
      <w:r w:rsidRPr="00E8121F">
        <w:rPr>
          <w:rFonts w:ascii="Calibri" w:hAnsi="Calibri" w:cs="Calibri"/>
          <w:bCs/>
          <w:sz w:val="22"/>
          <w:szCs w:val="22"/>
        </w:rPr>
        <w:t>08 01 11*</w:t>
      </w:r>
      <w:r>
        <w:rPr>
          <w:rFonts w:ascii="Calibri" w:hAnsi="Calibri" w:cs="Calibri"/>
          <w:bCs/>
          <w:sz w:val="22"/>
          <w:szCs w:val="22"/>
        </w:rPr>
        <w:t xml:space="preserve"> - </w:t>
      </w:r>
      <w:r w:rsidRPr="00E8121F">
        <w:rPr>
          <w:rFonts w:ascii="Calibri" w:hAnsi="Calibri" w:cs="Calibri"/>
          <w:sz w:val="22"/>
          <w:szCs w:val="22"/>
        </w:rPr>
        <w:t xml:space="preserve"> </w:t>
      </w:r>
      <w:r w:rsidRPr="00F06095">
        <w:rPr>
          <w:rStyle w:val="markedcontent"/>
          <w:rFonts w:ascii="Calibri" w:hAnsi="Calibri" w:cs="Calibri"/>
          <w:sz w:val="22"/>
          <w:szCs w:val="22"/>
        </w:rPr>
        <w:t>Odpady farb i lakierów zawierających rozpuszczalniki organiczne lub inne</w:t>
      </w:r>
      <w:r>
        <w:rPr>
          <w:rStyle w:val="markedcontent"/>
          <w:rFonts w:ascii="Calibri" w:hAnsi="Calibri" w:cs="Calibri"/>
          <w:sz w:val="22"/>
          <w:szCs w:val="22"/>
        </w:rPr>
        <w:t xml:space="preserve"> </w:t>
      </w:r>
      <w:r w:rsidRPr="00F06095">
        <w:rPr>
          <w:rStyle w:val="markedcontent"/>
          <w:rFonts w:ascii="Calibri" w:hAnsi="Calibri" w:cs="Calibri"/>
          <w:sz w:val="22"/>
          <w:szCs w:val="22"/>
        </w:rPr>
        <w:t>substancje niebezpieczne</w:t>
      </w:r>
    </w:p>
    <w:p w:rsidR="0096397D" w:rsidRPr="0096397D" w:rsidRDefault="0096397D" w:rsidP="0096397D">
      <w:pPr>
        <w:pStyle w:val="NormalnyWeb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 xml:space="preserve">3,9600 Mg odpadów </w:t>
      </w:r>
      <w:r w:rsidRPr="00E8121F">
        <w:rPr>
          <w:rFonts w:ascii="Calibri" w:hAnsi="Calibri" w:cs="Calibri"/>
          <w:sz w:val="22"/>
          <w:szCs w:val="22"/>
        </w:rPr>
        <w:t xml:space="preserve"> o kodzie </w:t>
      </w:r>
      <w:r w:rsidRPr="00E8121F">
        <w:rPr>
          <w:rFonts w:ascii="Calibri" w:hAnsi="Calibri" w:cs="Calibri"/>
          <w:bCs/>
          <w:sz w:val="22"/>
          <w:szCs w:val="22"/>
        </w:rPr>
        <w:t>15 01 10*</w:t>
      </w:r>
      <w:r>
        <w:rPr>
          <w:rFonts w:ascii="Calibri" w:hAnsi="Calibri" w:cs="Calibri"/>
          <w:bCs/>
          <w:sz w:val="22"/>
          <w:szCs w:val="22"/>
        </w:rPr>
        <w:t xml:space="preserve">- </w:t>
      </w:r>
      <w:r w:rsidRPr="00F06095">
        <w:rPr>
          <w:rStyle w:val="markedcontent"/>
          <w:rFonts w:ascii="Calibri" w:hAnsi="Calibri" w:cs="Calibri"/>
          <w:sz w:val="22"/>
          <w:szCs w:val="22"/>
        </w:rPr>
        <w:t>Opakowania zawierające pozostałości substancji niebezpiecznych lub nimi zanieczyszczone</w:t>
      </w:r>
      <w:r w:rsidRPr="00E8121F">
        <w:rPr>
          <w:rFonts w:ascii="Calibri" w:hAnsi="Calibri" w:cs="Calibri"/>
          <w:bCs/>
          <w:sz w:val="22"/>
          <w:szCs w:val="22"/>
        </w:rPr>
        <w:t>.</w:t>
      </w:r>
    </w:p>
    <w:p w:rsidR="0096397D" w:rsidRDefault="0096397D" w:rsidP="0096397D">
      <w:pPr>
        <w:pStyle w:val="NormalnyWeb"/>
        <w:spacing w:after="0"/>
        <w:rPr>
          <w:rFonts w:ascii="Calibri" w:hAnsi="Calibri" w:cs="Calibri"/>
          <w:b/>
          <w:bCs/>
          <w:sz w:val="22"/>
          <w:szCs w:val="22"/>
        </w:rPr>
      </w:pPr>
      <w:r w:rsidRPr="00E8121F">
        <w:rPr>
          <w:rFonts w:ascii="Calibri" w:hAnsi="Calibri" w:cs="Calibri"/>
          <w:sz w:val="22"/>
          <w:szCs w:val="22"/>
        </w:rPr>
        <w:t xml:space="preserve">Ostatecznie zagospodarowano </w:t>
      </w:r>
      <w:r w:rsidRPr="00E8121F">
        <w:rPr>
          <w:rFonts w:ascii="Calibri" w:hAnsi="Calibri" w:cs="Calibri"/>
          <w:b/>
          <w:bCs/>
          <w:sz w:val="22"/>
          <w:szCs w:val="22"/>
        </w:rPr>
        <w:t xml:space="preserve">8008,0080 Mg. </w:t>
      </w:r>
    </w:p>
    <w:p w:rsidR="0096397D" w:rsidRPr="00E8121F" w:rsidRDefault="0096397D" w:rsidP="0096397D">
      <w:pPr>
        <w:pStyle w:val="NormalnyWeb"/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sz w:val="22"/>
          <w:szCs w:val="22"/>
        </w:rPr>
        <w:t xml:space="preserve">Odzyskowi podano </w:t>
      </w:r>
      <w:r w:rsidRPr="00E8121F">
        <w:rPr>
          <w:rFonts w:ascii="Calibri" w:hAnsi="Calibri" w:cs="Calibri"/>
          <w:b/>
          <w:bCs/>
          <w:sz w:val="22"/>
          <w:szCs w:val="22"/>
        </w:rPr>
        <w:t xml:space="preserve">1966,7320 Mg </w:t>
      </w:r>
      <w:r w:rsidRPr="00E8121F">
        <w:rPr>
          <w:rFonts w:ascii="Calibri" w:hAnsi="Calibri" w:cs="Calibri"/>
          <w:sz w:val="22"/>
          <w:szCs w:val="22"/>
        </w:rPr>
        <w:t xml:space="preserve">odpadów niebezpiecznych, w tym: </w:t>
      </w:r>
    </w:p>
    <w:p w:rsidR="0096397D" w:rsidRPr="00E8121F" w:rsidRDefault="0096397D" w:rsidP="0096397D">
      <w:pPr>
        <w:pStyle w:val="NormalnyWeb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813,7320 Mg</w:t>
      </w:r>
      <w:r w:rsidRPr="00E8121F">
        <w:rPr>
          <w:rFonts w:ascii="Calibri" w:hAnsi="Calibri" w:cs="Calibri"/>
          <w:sz w:val="22"/>
          <w:szCs w:val="22"/>
        </w:rPr>
        <w:t xml:space="preserve"> odpadów o kodzie 16 10 01* </w:t>
      </w:r>
    </w:p>
    <w:p w:rsidR="0096397D" w:rsidRPr="00E8121F" w:rsidRDefault="0096397D" w:rsidP="0096397D">
      <w:pPr>
        <w:pStyle w:val="NormalnyWeb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266,8620 Mg</w:t>
      </w:r>
      <w:r w:rsidR="00BC0E35">
        <w:rPr>
          <w:rFonts w:ascii="Calibri" w:hAnsi="Calibri" w:cs="Calibri"/>
          <w:sz w:val="22"/>
          <w:szCs w:val="22"/>
        </w:rPr>
        <w:t xml:space="preserve"> odpadów o kodzie 16 10 01*</w:t>
      </w:r>
    </w:p>
    <w:p w:rsidR="0096397D" w:rsidRPr="00E8121F" w:rsidRDefault="0096397D" w:rsidP="0096397D">
      <w:pPr>
        <w:pStyle w:val="NormalnyWeb"/>
        <w:numPr>
          <w:ilvl w:val="0"/>
          <w:numId w:val="2"/>
        </w:numPr>
        <w:spacing w:after="0"/>
        <w:rPr>
          <w:rFonts w:ascii="Calibri" w:hAnsi="Calibri" w:cs="Calibri"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>388,9160 Mg</w:t>
      </w:r>
      <w:r w:rsidRPr="00E8121F">
        <w:rPr>
          <w:rFonts w:ascii="Calibri" w:hAnsi="Calibri" w:cs="Calibri"/>
          <w:sz w:val="22"/>
          <w:szCs w:val="22"/>
        </w:rPr>
        <w:t xml:space="preserve"> odpadów o kodzie 16 81 01* </w:t>
      </w:r>
    </w:p>
    <w:p w:rsidR="0096397D" w:rsidRPr="0096397D" w:rsidRDefault="0096397D" w:rsidP="0096397D">
      <w:pPr>
        <w:pStyle w:val="NormalnyWeb"/>
        <w:numPr>
          <w:ilvl w:val="0"/>
          <w:numId w:val="2"/>
        </w:numPr>
        <w:spacing w:after="0"/>
        <w:rPr>
          <w:rFonts w:ascii="Calibri" w:hAnsi="Calibri" w:cs="Calibri"/>
          <w:bCs/>
          <w:sz w:val="22"/>
          <w:szCs w:val="22"/>
        </w:rPr>
      </w:pPr>
      <w:r w:rsidRPr="00E8121F">
        <w:rPr>
          <w:rFonts w:ascii="Calibri" w:hAnsi="Calibri" w:cs="Calibri"/>
          <w:bCs/>
          <w:sz w:val="22"/>
          <w:szCs w:val="22"/>
        </w:rPr>
        <w:t xml:space="preserve">136,1740 Mg </w:t>
      </w:r>
      <w:r w:rsidRPr="00E8121F">
        <w:rPr>
          <w:rFonts w:ascii="Calibri" w:hAnsi="Calibri" w:cs="Calibri"/>
          <w:sz w:val="22"/>
          <w:szCs w:val="22"/>
        </w:rPr>
        <w:t xml:space="preserve">odpadów 11 01 13* </w:t>
      </w:r>
    </w:p>
    <w:p w:rsidR="0096397D" w:rsidRPr="00871BE0" w:rsidRDefault="0096397D" w:rsidP="0096397D">
      <w:pPr>
        <w:pStyle w:val="NormalnyWeb"/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sz w:val="22"/>
          <w:szCs w:val="22"/>
        </w:rPr>
        <w:t xml:space="preserve">Unieszkodliwiono łącznie </w:t>
      </w:r>
      <w:r w:rsidRPr="00871BE0">
        <w:rPr>
          <w:rFonts w:ascii="Calibri" w:hAnsi="Calibri" w:cs="Calibri"/>
          <w:b/>
          <w:bCs/>
          <w:sz w:val="22"/>
          <w:szCs w:val="22"/>
        </w:rPr>
        <w:t>6041,2760</w:t>
      </w:r>
      <w:r w:rsidRPr="00871BE0">
        <w:rPr>
          <w:rFonts w:ascii="Calibri" w:hAnsi="Calibri" w:cs="Calibri"/>
          <w:bCs/>
          <w:sz w:val="22"/>
          <w:szCs w:val="22"/>
        </w:rPr>
        <w:t xml:space="preserve"> Mg</w:t>
      </w:r>
      <w:r w:rsidRPr="00871BE0">
        <w:rPr>
          <w:rFonts w:ascii="Calibri" w:hAnsi="Calibri" w:cs="Calibri"/>
          <w:sz w:val="22"/>
          <w:szCs w:val="22"/>
        </w:rPr>
        <w:t xml:space="preserve"> odpadów niebezpiecznych w tym:</w:t>
      </w:r>
    </w:p>
    <w:p w:rsidR="0096397D" w:rsidRPr="00871BE0" w:rsidRDefault="0096397D" w:rsidP="0096397D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bCs/>
          <w:sz w:val="22"/>
          <w:szCs w:val="22"/>
        </w:rPr>
        <w:t>3260,0000 Mg</w:t>
      </w:r>
      <w:r w:rsidRPr="00871BE0">
        <w:rPr>
          <w:rFonts w:ascii="Calibri" w:hAnsi="Calibri" w:cs="Calibri"/>
          <w:sz w:val="22"/>
          <w:szCs w:val="22"/>
        </w:rPr>
        <w:t xml:space="preserve"> odpadów o kodzie 16 03 05*, </w:t>
      </w:r>
    </w:p>
    <w:p w:rsidR="0096397D" w:rsidRPr="00871BE0" w:rsidRDefault="0096397D" w:rsidP="0096397D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bCs/>
          <w:sz w:val="22"/>
          <w:szCs w:val="22"/>
        </w:rPr>
        <w:t>260,5800 Mg</w:t>
      </w:r>
      <w:r w:rsidRPr="00871BE0">
        <w:rPr>
          <w:rFonts w:ascii="Calibri" w:hAnsi="Calibri" w:cs="Calibri"/>
          <w:sz w:val="22"/>
          <w:szCs w:val="22"/>
        </w:rPr>
        <w:t xml:space="preserve"> odpadów o kodzie 16 10 01* </w:t>
      </w:r>
    </w:p>
    <w:p w:rsidR="0096397D" w:rsidRPr="00871BE0" w:rsidRDefault="0096397D" w:rsidP="0096397D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bCs/>
          <w:sz w:val="22"/>
          <w:szCs w:val="22"/>
        </w:rPr>
        <w:lastRenderedPageBreak/>
        <w:t xml:space="preserve">1233,9000 Mg </w:t>
      </w:r>
      <w:r w:rsidRPr="00871BE0">
        <w:rPr>
          <w:rFonts w:ascii="Calibri" w:hAnsi="Calibri" w:cs="Calibri"/>
          <w:sz w:val="22"/>
          <w:szCs w:val="22"/>
        </w:rPr>
        <w:t xml:space="preserve">odpadów o kodzie 16 81 01* </w:t>
      </w:r>
    </w:p>
    <w:p w:rsidR="0096397D" w:rsidRPr="00871BE0" w:rsidRDefault="0096397D" w:rsidP="0096397D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bCs/>
          <w:sz w:val="22"/>
          <w:szCs w:val="22"/>
        </w:rPr>
        <w:t>432,8160 Mg</w:t>
      </w:r>
      <w:r w:rsidRPr="00871BE0">
        <w:rPr>
          <w:rFonts w:ascii="Calibri" w:hAnsi="Calibri" w:cs="Calibri"/>
          <w:sz w:val="22"/>
          <w:szCs w:val="22"/>
        </w:rPr>
        <w:t xml:space="preserve"> odpadów 08 01 11* </w:t>
      </w:r>
    </w:p>
    <w:p w:rsidR="0096397D" w:rsidRPr="00871BE0" w:rsidRDefault="0096397D" w:rsidP="0096397D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bCs/>
          <w:sz w:val="22"/>
          <w:szCs w:val="22"/>
        </w:rPr>
        <w:t>849,8840 Mg</w:t>
      </w:r>
      <w:r w:rsidRPr="00871BE0">
        <w:rPr>
          <w:rFonts w:ascii="Calibri" w:hAnsi="Calibri" w:cs="Calibri"/>
          <w:sz w:val="22"/>
          <w:szCs w:val="22"/>
        </w:rPr>
        <w:t xml:space="preserve"> odpadów 11 03 13* </w:t>
      </w:r>
    </w:p>
    <w:p w:rsidR="0096397D" w:rsidRPr="00871BE0" w:rsidRDefault="0096397D" w:rsidP="0096397D">
      <w:pPr>
        <w:pStyle w:val="NormalnyWeb"/>
        <w:numPr>
          <w:ilvl w:val="0"/>
          <w:numId w:val="3"/>
        </w:numPr>
        <w:spacing w:after="0"/>
        <w:rPr>
          <w:rFonts w:ascii="Calibri" w:hAnsi="Calibri" w:cs="Calibri"/>
          <w:sz w:val="22"/>
          <w:szCs w:val="22"/>
        </w:rPr>
      </w:pPr>
      <w:r w:rsidRPr="00871BE0">
        <w:rPr>
          <w:rFonts w:ascii="Calibri" w:hAnsi="Calibri" w:cs="Calibri"/>
          <w:bCs/>
          <w:sz w:val="22"/>
          <w:szCs w:val="22"/>
        </w:rPr>
        <w:t>3,9600 Mg</w:t>
      </w:r>
      <w:r w:rsidRPr="00871BE0">
        <w:rPr>
          <w:rFonts w:ascii="Calibri" w:hAnsi="Calibri" w:cs="Calibri"/>
          <w:sz w:val="22"/>
          <w:szCs w:val="22"/>
        </w:rPr>
        <w:t xml:space="preserve"> odpadów o kodzie 15 01 10* </w:t>
      </w:r>
    </w:p>
    <w:p w:rsidR="0096397D" w:rsidRDefault="0096397D" w:rsidP="00625C4B">
      <w:pPr>
        <w:jc w:val="both"/>
      </w:pPr>
    </w:p>
    <w:p w:rsidR="00497194" w:rsidRPr="00BC0E35" w:rsidRDefault="00030BC9" w:rsidP="00BC0E35">
      <w:pPr>
        <w:pStyle w:val="NormalnyWeb"/>
        <w:spacing w:after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96397D" w:rsidRPr="008C41C8">
        <w:rPr>
          <w:rFonts w:ascii="Calibri" w:hAnsi="Calibri" w:cs="Calibri"/>
          <w:sz w:val="22"/>
          <w:szCs w:val="22"/>
        </w:rPr>
        <w:t xml:space="preserve">Wykonawca przedłożył dokumenty potwierdzające ostateczne zagospodarowanie odpadów niebezpiecznych w procesach unieszkodliwienia i procesach odzysku w ilości 8008,0080 Mg, Większa ilość odpadów ostatecznie zagospodarowanych wynikała z faktu, że odpady, które zostały przetransportowane do Bazy Teczniczno – Magazynowej w Rzędowie, były następnie transportowane do podwykonawców i tym samym musiały być </w:t>
      </w:r>
      <w:r w:rsidR="0096397D">
        <w:rPr>
          <w:rFonts w:ascii="Calibri" w:hAnsi="Calibri" w:cs="Calibri"/>
          <w:sz w:val="22"/>
          <w:szCs w:val="22"/>
        </w:rPr>
        <w:t>dodatkowo</w:t>
      </w:r>
      <w:r w:rsidR="0096397D" w:rsidRPr="008C41C8">
        <w:rPr>
          <w:rFonts w:ascii="Calibri" w:hAnsi="Calibri" w:cs="Calibri"/>
          <w:sz w:val="22"/>
          <w:szCs w:val="22"/>
        </w:rPr>
        <w:t xml:space="preserve"> </w:t>
      </w:r>
      <w:r w:rsidR="0096397D">
        <w:rPr>
          <w:rFonts w:ascii="Calibri" w:hAnsi="Calibri" w:cs="Calibri"/>
          <w:sz w:val="22"/>
          <w:szCs w:val="22"/>
        </w:rPr>
        <w:t>zabezpieczone (</w:t>
      </w:r>
      <w:r w:rsidR="0096397D" w:rsidRPr="008C41C8">
        <w:rPr>
          <w:rFonts w:ascii="Calibri" w:hAnsi="Calibri" w:cs="Calibri"/>
          <w:sz w:val="22"/>
          <w:szCs w:val="22"/>
        </w:rPr>
        <w:t>masa dodatkowych opakowań</w:t>
      </w:r>
      <w:r w:rsidR="0096397D">
        <w:rPr>
          <w:rFonts w:ascii="Calibri" w:hAnsi="Calibri" w:cs="Calibri"/>
          <w:sz w:val="22"/>
          <w:szCs w:val="22"/>
        </w:rPr>
        <w:t>)</w:t>
      </w:r>
      <w:r w:rsidR="0096397D" w:rsidRPr="008C41C8">
        <w:rPr>
          <w:rFonts w:ascii="Calibri" w:hAnsi="Calibri" w:cs="Calibri"/>
          <w:sz w:val="22"/>
          <w:szCs w:val="22"/>
        </w:rPr>
        <w:t>. Odpady przekazane do Stena Recycling Sp. z o.o., Oddział Siemianowice Śląskie, 3,9600 Mg odpadów o kodzie 15 01 10*- to palety, które uległy rozpadowi w trakcie przygotowywania odpadów do wywozu. Należy podkreślić, że nadwyżka ilości ostatecznie zagospodarowanych odpadów nie została uwzględniona w dokumentach stanowiących podstawę do Fakturowania.</w:t>
      </w:r>
      <w:r w:rsidR="0096397D">
        <w:rPr>
          <w:rFonts w:ascii="Calibri" w:hAnsi="Calibri" w:cs="Calibri"/>
          <w:sz w:val="22"/>
          <w:szCs w:val="22"/>
        </w:rPr>
        <w:t xml:space="preserve"> Ponadto </w:t>
      </w:r>
      <w:r w:rsidR="00497194" w:rsidRPr="00FE19F5">
        <w:rPr>
          <w:rFonts w:ascii="Calibri" w:hAnsi="Calibri" w:cs="Calibri"/>
          <w:sz w:val="22"/>
          <w:szCs w:val="22"/>
        </w:rPr>
        <w:t>Wykonawca dwukrotnie przedłożył wnioski</w:t>
      </w:r>
      <w:r w:rsidR="00497194">
        <w:rPr>
          <w:rFonts w:ascii="Calibri" w:hAnsi="Calibri" w:cs="Calibri"/>
          <w:sz w:val="22"/>
          <w:szCs w:val="22"/>
        </w:rPr>
        <w:t xml:space="preserve"> o płatność, w których</w:t>
      </w:r>
      <w:r w:rsidR="00497194" w:rsidRPr="00FE19F5">
        <w:rPr>
          <w:rFonts w:ascii="Calibri" w:hAnsi="Calibri" w:cs="Calibri"/>
          <w:sz w:val="22"/>
          <w:szCs w:val="22"/>
        </w:rPr>
        <w:t xml:space="preserve"> wskazywał, że </w:t>
      </w:r>
      <w:r w:rsidR="00497194">
        <w:rPr>
          <w:rFonts w:ascii="Calibri" w:hAnsi="Calibri" w:cs="Calibri"/>
          <w:sz w:val="22"/>
          <w:szCs w:val="22"/>
        </w:rPr>
        <w:t xml:space="preserve">część </w:t>
      </w:r>
      <w:r w:rsidR="00497194" w:rsidRPr="00FE19F5">
        <w:rPr>
          <w:rFonts w:ascii="Calibri" w:hAnsi="Calibri" w:cs="Calibri"/>
          <w:sz w:val="22"/>
          <w:szCs w:val="22"/>
        </w:rPr>
        <w:t xml:space="preserve">odpadów poddano  odzyskowi w procesie R2 w instalacji CRAFT Chemical Group Sp. z o. o.  </w:t>
      </w:r>
      <w:r w:rsidR="00497194">
        <w:rPr>
          <w:rFonts w:ascii="Calibri" w:hAnsi="Calibri" w:cs="Calibri"/>
          <w:sz w:val="22"/>
          <w:szCs w:val="22"/>
        </w:rPr>
        <w:t xml:space="preserve">Jednakże </w:t>
      </w:r>
      <w:r w:rsidR="00497194" w:rsidRPr="00FE19F5">
        <w:rPr>
          <w:rFonts w:ascii="Calibri" w:hAnsi="Calibri" w:cs="Calibri"/>
          <w:sz w:val="22"/>
          <w:szCs w:val="22"/>
        </w:rPr>
        <w:t>na podstawie informacji uzyskanych z Wojewódzkiego In</w:t>
      </w:r>
      <w:r w:rsidR="00497194">
        <w:rPr>
          <w:rFonts w:ascii="Calibri" w:hAnsi="Calibri" w:cs="Calibri"/>
          <w:sz w:val="22"/>
          <w:szCs w:val="22"/>
        </w:rPr>
        <w:t xml:space="preserve">spektoratu Ochrony Środowiska w </w:t>
      </w:r>
      <w:r w:rsidR="00497194" w:rsidRPr="00FE19F5">
        <w:rPr>
          <w:rFonts w:ascii="Calibri" w:hAnsi="Calibri" w:cs="Calibri"/>
          <w:sz w:val="22"/>
          <w:szCs w:val="22"/>
        </w:rPr>
        <w:t>Katowicach</w:t>
      </w:r>
      <w:r w:rsidR="00497194">
        <w:rPr>
          <w:rFonts w:ascii="Calibri" w:hAnsi="Calibri" w:cs="Calibri"/>
          <w:sz w:val="22"/>
          <w:szCs w:val="22"/>
        </w:rPr>
        <w:t xml:space="preserve">, </w:t>
      </w:r>
      <w:r w:rsidR="00497194" w:rsidRPr="00FE19F5">
        <w:rPr>
          <w:rFonts w:ascii="Calibri" w:hAnsi="Calibri" w:cs="Calibri"/>
          <w:sz w:val="22"/>
          <w:szCs w:val="22"/>
        </w:rPr>
        <w:t xml:space="preserve">z uwagi na wątpliwości co do rzetelności przedmiotowej spółki odmówiono </w:t>
      </w:r>
      <w:r w:rsidR="00497194">
        <w:rPr>
          <w:rFonts w:ascii="Calibri" w:hAnsi="Calibri" w:cs="Calibri"/>
          <w:sz w:val="22"/>
          <w:szCs w:val="22"/>
        </w:rPr>
        <w:t xml:space="preserve">  </w:t>
      </w:r>
      <w:r w:rsidR="00497194" w:rsidRPr="00FE19F5">
        <w:rPr>
          <w:rFonts w:ascii="Calibri" w:hAnsi="Calibri" w:cs="Calibri"/>
          <w:sz w:val="22"/>
          <w:szCs w:val="22"/>
        </w:rPr>
        <w:t>zatwierdzenia tych wniosków, oraz wezwano do  zaprzestania prze</w:t>
      </w:r>
      <w:r w:rsidR="00497194">
        <w:rPr>
          <w:rFonts w:ascii="Calibri" w:hAnsi="Calibri" w:cs="Calibri"/>
          <w:sz w:val="22"/>
          <w:szCs w:val="22"/>
        </w:rPr>
        <w:t xml:space="preserve">kazywania odpadów z terenu przy </w:t>
      </w:r>
      <w:r w:rsidR="00497194" w:rsidRPr="00FE19F5">
        <w:rPr>
          <w:rFonts w:ascii="Calibri" w:hAnsi="Calibri" w:cs="Calibri"/>
          <w:sz w:val="22"/>
          <w:szCs w:val="22"/>
        </w:rPr>
        <w:t>ul. Brzezińskiej 50 w Mysłowi</w:t>
      </w:r>
      <w:r w:rsidR="00497194">
        <w:rPr>
          <w:rFonts w:ascii="Calibri" w:hAnsi="Calibri" w:cs="Calibri"/>
          <w:sz w:val="22"/>
          <w:szCs w:val="22"/>
        </w:rPr>
        <w:t xml:space="preserve">cach do przedmiotowej spółki. Wykonawca przekazał do spółki </w:t>
      </w:r>
      <w:r w:rsidR="00497194" w:rsidRPr="00FE19F5">
        <w:rPr>
          <w:rFonts w:ascii="Calibri" w:hAnsi="Calibri" w:cs="Calibri"/>
          <w:sz w:val="22"/>
          <w:szCs w:val="22"/>
        </w:rPr>
        <w:t>CRAFT Chemical Group</w:t>
      </w:r>
      <w:r w:rsidR="00497194">
        <w:rPr>
          <w:rFonts w:ascii="Calibri" w:hAnsi="Calibri" w:cs="Calibri"/>
          <w:sz w:val="22"/>
          <w:szCs w:val="22"/>
        </w:rPr>
        <w:t xml:space="preserve"> łącznie 367,2600 Mg odpadów. Po odmowie zatwierdzenia wniosków o płatność odebrano od spółki 176,8880 Mg z nich, poddając je zagospodarowaniu w innych instalacjach. Z uwagi na fakt, że nie wszystkie odpady, które trafiły do Spółki  odebrano, Wykonawca zwiększył ilość usuniętych odpadów w celu realizacji zadania i podjął działania wyjaśniające, w kwestii faktycznego zagospodarowania odpadów przez </w:t>
      </w:r>
      <w:r w:rsidR="00497194" w:rsidRPr="00FE19F5">
        <w:rPr>
          <w:rFonts w:ascii="Calibri" w:hAnsi="Calibri" w:cs="Calibri"/>
          <w:sz w:val="22"/>
          <w:szCs w:val="22"/>
        </w:rPr>
        <w:t>CRAFT Chemical Group</w:t>
      </w:r>
      <w:r w:rsidR="00BC0E35">
        <w:rPr>
          <w:rFonts w:ascii="Calibri" w:hAnsi="Calibri" w:cs="Calibri"/>
          <w:sz w:val="22"/>
          <w:szCs w:val="22"/>
        </w:rPr>
        <w:t>.</w:t>
      </w:r>
    </w:p>
    <w:p w:rsidR="00497194" w:rsidRDefault="00497194" w:rsidP="00625C4B">
      <w:pPr>
        <w:jc w:val="both"/>
      </w:pPr>
    </w:p>
    <w:p w:rsidR="007141FE" w:rsidRPr="00E8121F" w:rsidRDefault="007141FE" w:rsidP="00625C4B">
      <w:pPr>
        <w:pStyle w:val="western"/>
        <w:spacing w:after="0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Z terenu przy ul. Brzezińskiej nie usunięto wszystkich odpadów z uwagi, na to, ze ich </w:t>
      </w:r>
      <w:r>
        <w:rPr>
          <w:rFonts w:ascii="Calibri" w:hAnsi="Calibri" w:cs="Calibri"/>
          <w:color w:val="292929"/>
          <w:sz w:val="22"/>
          <w:szCs w:val="22"/>
        </w:rPr>
        <w:t xml:space="preserve">masa </w:t>
      </w:r>
      <w:r w:rsidRPr="00E8121F">
        <w:rPr>
          <w:rFonts w:ascii="Calibri" w:hAnsi="Calibri" w:cs="Calibri"/>
          <w:color w:val="292929"/>
          <w:sz w:val="22"/>
          <w:szCs w:val="22"/>
        </w:rPr>
        <w:t>przekroczyła 8 tys. Mg</w:t>
      </w:r>
      <w:r>
        <w:rPr>
          <w:rFonts w:ascii="Calibri" w:hAnsi="Calibri" w:cs="Calibri"/>
          <w:color w:val="292929"/>
          <w:sz w:val="22"/>
          <w:szCs w:val="22"/>
        </w:rPr>
        <w:t xml:space="preserve">, która była przewidziana </w:t>
      </w:r>
      <w:r w:rsidRPr="00E8121F">
        <w:rPr>
          <w:rFonts w:ascii="Calibri" w:hAnsi="Calibri" w:cs="Calibri"/>
          <w:color w:val="292929"/>
          <w:sz w:val="22"/>
          <w:szCs w:val="22"/>
        </w:rPr>
        <w:t>w umowie zawartej pomiędzy Gminą a Wykonawcą.</w:t>
      </w:r>
      <w:r>
        <w:rPr>
          <w:rFonts w:ascii="Calibri" w:hAnsi="Calibri" w:cs="Calibri"/>
          <w:color w:val="292929"/>
          <w:sz w:val="22"/>
          <w:szCs w:val="22"/>
        </w:rPr>
        <w:t xml:space="preserve"> </w:t>
      </w:r>
      <w:r w:rsidRPr="00291D00">
        <w:rPr>
          <w:rFonts w:ascii="Calibri" w:hAnsi="Calibri" w:cs="Calibri"/>
          <w:color w:val="292929"/>
          <w:sz w:val="22"/>
          <w:szCs w:val="22"/>
        </w:rPr>
        <w:t xml:space="preserve">Na podstawie szacunków przeprowadzonych przez </w:t>
      </w:r>
      <w:r>
        <w:rPr>
          <w:rFonts w:ascii="Calibri" w:hAnsi="Calibri" w:cs="Calibri"/>
          <w:color w:val="292929"/>
          <w:sz w:val="22"/>
          <w:szCs w:val="22"/>
        </w:rPr>
        <w:t>funkcjonariusza Komendy Miejskiej</w:t>
      </w:r>
      <w:r w:rsidRPr="00291D00">
        <w:rPr>
          <w:rFonts w:ascii="Calibri" w:hAnsi="Calibri" w:cs="Calibri"/>
          <w:color w:val="292929"/>
          <w:sz w:val="22"/>
          <w:szCs w:val="22"/>
        </w:rPr>
        <w:t xml:space="preserve"> Państwowej Straży Pożarnej w Mysłowicach oraz pracowników Wydziału Ochrony Środowiska na</w:t>
      </w:r>
      <w:r>
        <w:rPr>
          <w:rFonts w:ascii="Calibri" w:hAnsi="Calibri" w:cs="Calibri"/>
          <w:color w:val="292929"/>
          <w:sz w:val="22"/>
          <w:szCs w:val="22"/>
        </w:rPr>
        <w:t xml:space="preserve"> przedmiotowym</w:t>
      </w:r>
      <w:r w:rsidRPr="00291D00">
        <w:rPr>
          <w:rFonts w:ascii="Calibri" w:hAnsi="Calibri" w:cs="Calibri"/>
          <w:color w:val="292929"/>
          <w:sz w:val="22"/>
          <w:szCs w:val="22"/>
        </w:rPr>
        <w:t xml:space="preserve"> </w:t>
      </w:r>
      <w:r>
        <w:rPr>
          <w:rFonts w:ascii="Calibri" w:hAnsi="Calibri" w:cs="Calibri"/>
          <w:color w:val="292929"/>
          <w:sz w:val="22"/>
          <w:szCs w:val="22"/>
        </w:rPr>
        <w:t xml:space="preserve">terenie </w:t>
      </w:r>
      <w:r w:rsidRPr="00291D00">
        <w:rPr>
          <w:rFonts w:ascii="Calibri" w:hAnsi="Calibri" w:cs="Calibri"/>
          <w:color w:val="292929"/>
          <w:sz w:val="22"/>
          <w:szCs w:val="22"/>
        </w:rPr>
        <w:t>pozostało ok. 440 ton niezagospodarowanych odpadów niebezpiecznych.</w:t>
      </w:r>
      <w:r>
        <w:rPr>
          <w:rFonts w:ascii="Calibri" w:hAnsi="Calibri" w:cs="Calibri"/>
          <w:sz w:val="22"/>
          <w:szCs w:val="22"/>
        </w:rPr>
        <w:t xml:space="preserve"> </w:t>
      </w:r>
      <w:r w:rsidRPr="00291D00">
        <w:rPr>
          <w:rFonts w:ascii="Calibri" w:hAnsi="Calibri" w:cs="Calibri"/>
          <w:sz w:val="22"/>
          <w:szCs w:val="22"/>
        </w:rPr>
        <w:t>Pojemniki</w:t>
      </w:r>
      <w:r>
        <w:rPr>
          <w:rFonts w:ascii="Calibri" w:hAnsi="Calibri" w:cs="Calibri"/>
          <w:sz w:val="22"/>
          <w:szCs w:val="22"/>
        </w:rPr>
        <w:t xml:space="preserve"> </w:t>
      </w:r>
      <w:r w:rsidRPr="00291D00">
        <w:rPr>
          <w:rFonts w:ascii="Calibri" w:hAnsi="Calibri" w:cs="Calibri"/>
          <w:sz w:val="22"/>
          <w:szCs w:val="22"/>
        </w:rPr>
        <w:t xml:space="preserve"> tj. mauzery/beczki, w których znajdują się </w:t>
      </w:r>
      <w:r>
        <w:rPr>
          <w:rFonts w:ascii="Calibri" w:hAnsi="Calibri" w:cs="Calibri"/>
          <w:sz w:val="22"/>
          <w:szCs w:val="22"/>
        </w:rPr>
        <w:t xml:space="preserve">pozostałe </w:t>
      </w:r>
      <w:r w:rsidRPr="00291D00">
        <w:rPr>
          <w:rFonts w:ascii="Calibri" w:hAnsi="Calibri" w:cs="Calibri"/>
          <w:sz w:val="22"/>
          <w:szCs w:val="22"/>
        </w:rPr>
        <w:t xml:space="preserve">odpady zostały wstępnie zabezpieczone i ułożone na utwardzonej części </w:t>
      </w:r>
      <w:r>
        <w:rPr>
          <w:rFonts w:ascii="Calibri" w:hAnsi="Calibri" w:cs="Calibri"/>
          <w:sz w:val="22"/>
          <w:szCs w:val="22"/>
        </w:rPr>
        <w:t xml:space="preserve"> działki.  </w:t>
      </w:r>
    </w:p>
    <w:p w:rsidR="007141FE" w:rsidRPr="00E303B1" w:rsidRDefault="007141FE" w:rsidP="00625C4B">
      <w:pPr>
        <w:pStyle w:val="western"/>
        <w:spacing w:after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ab/>
        <w:t>W dniu 30 listopada 2021 r., po uzyskaniu stosownych uzgodnień i opinii ( z Wojewódzkiego Inspektoratu Ochrony Środowiska w Katowicach, Państwowego Powiatowego Inspektoratu Sanitarnego w Katowicach, Regionalnej Dyrekcji Ochrony Środowiska w Katowicach or</w:t>
      </w:r>
      <w:r w:rsidR="00C13920">
        <w:rPr>
          <w:rFonts w:ascii="Calibri" w:hAnsi="Calibri" w:cs="Calibri"/>
          <w:color w:val="000000"/>
          <w:sz w:val="22"/>
          <w:szCs w:val="22"/>
        </w:rPr>
        <w:t>az Państwowej Straży Pożarnej ) ponownie z</w:t>
      </w:r>
      <w:r>
        <w:rPr>
          <w:rFonts w:ascii="Calibri" w:hAnsi="Calibri" w:cs="Calibri"/>
          <w:color w:val="000000"/>
          <w:sz w:val="22"/>
          <w:szCs w:val="22"/>
        </w:rPr>
        <w:t xml:space="preserve">mieniono </w:t>
      </w:r>
      <w:r w:rsidRPr="00291D00">
        <w:rPr>
          <w:rFonts w:ascii="Calibri" w:hAnsi="Calibri" w:cs="Calibri"/>
          <w:color w:val="000000"/>
          <w:sz w:val="22"/>
          <w:szCs w:val="22"/>
        </w:rPr>
        <w:t>decyzję znak OS.6236.1.2019.SO</w:t>
      </w:r>
      <w:r w:rsidRPr="00E303B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color w:val="000000"/>
          <w:sz w:val="22"/>
          <w:szCs w:val="22"/>
        </w:rPr>
        <w:t xml:space="preserve"> konieczność niezwłocznego usunięcia i zagospodarowania odpadów zmagazynowanych przy ul. Brzezińskiej w Mysłowicach</w:t>
      </w:r>
      <w:r w:rsidRPr="00291D00">
        <w:rPr>
          <w:rFonts w:ascii="Calibri" w:hAnsi="Calibri" w:cs="Calibri"/>
          <w:color w:val="000000"/>
          <w:sz w:val="22"/>
          <w:szCs w:val="22"/>
        </w:rPr>
        <w:t xml:space="preserve"> z zmienion</w:t>
      </w:r>
      <w:r>
        <w:rPr>
          <w:rFonts w:ascii="Calibri" w:hAnsi="Calibri" w:cs="Calibri"/>
          <w:color w:val="000000"/>
          <w:sz w:val="22"/>
          <w:szCs w:val="22"/>
        </w:rPr>
        <w:t>ą</w:t>
      </w:r>
      <w:r w:rsidRPr="00291D00">
        <w:rPr>
          <w:rFonts w:ascii="Calibri" w:hAnsi="Calibri" w:cs="Calibri"/>
          <w:color w:val="000000"/>
          <w:sz w:val="22"/>
          <w:szCs w:val="22"/>
        </w:rPr>
        <w:t xml:space="preserve"> decyzją znak OS.6236.15.2020.SO poprzez przedłużeni</w:t>
      </w:r>
      <w:r>
        <w:rPr>
          <w:rFonts w:ascii="Calibri" w:hAnsi="Calibri" w:cs="Calibri"/>
          <w:color w:val="000000"/>
          <w:sz w:val="22"/>
          <w:szCs w:val="22"/>
        </w:rPr>
        <w:t xml:space="preserve">e terminu realizacji decyzji z </w:t>
      </w:r>
      <w:r w:rsidRPr="00291D00">
        <w:rPr>
          <w:rFonts w:ascii="Calibri" w:hAnsi="Calibri" w:cs="Calibri"/>
          <w:color w:val="000000"/>
          <w:sz w:val="22"/>
          <w:szCs w:val="22"/>
        </w:rPr>
        <w:t>30 listopada 2021 r. na 15 lipca 2022 r.</w:t>
      </w:r>
    </w:p>
    <w:p w:rsidR="007141FE" w:rsidRDefault="007141FE" w:rsidP="00625C4B">
      <w:pPr>
        <w:jc w:val="both"/>
      </w:pPr>
    </w:p>
    <w:p w:rsidR="00C13920" w:rsidRDefault="0045326E" w:rsidP="00625C4B">
      <w:pPr>
        <w:jc w:val="both"/>
      </w:pPr>
      <w:r>
        <w:lastRenderedPageBreak/>
        <w:tab/>
      </w:r>
      <w:r w:rsidR="00C13920">
        <w:t>15 marca 2022 r. wszczęcie procedury o udzielnie zamówienia publicznego. Z uwagi na mniejszą ilość</w:t>
      </w:r>
      <w:r>
        <w:t xml:space="preserve"> </w:t>
      </w:r>
      <w:r w:rsidR="00C13920">
        <w:t xml:space="preserve">odpadów, łatwiejszy szacunek ich ilości jak również posiadane dane dot. kodów odpadów usuniętych w „pierwszej części” zadania zdecydowano o postępowaniu w trybie przetargu nieograniczonego. 30 czerwca ubiegłego roku zakoszono realizację zadania i usunięto z działki w Mysłowicach pozostałe odpady. </w:t>
      </w:r>
    </w:p>
    <w:p w:rsidR="008416AB" w:rsidRPr="00741A7A" w:rsidRDefault="008416AB" w:rsidP="008416AB">
      <w:pPr>
        <w:pStyle w:val="western"/>
        <w:spacing w:after="0"/>
        <w:jc w:val="both"/>
        <w:rPr>
          <w:rFonts w:ascii="Calibri" w:hAnsi="Calibri" w:cs="Calibri"/>
          <w:color w:val="292929"/>
          <w:sz w:val="22"/>
          <w:szCs w:val="22"/>
        </w:rPr>
      </w:pPr>
      <w:r>
        <w:rPr>
          <w:rFonts w:ascii="Calibri" w:hAnsi="Calibri" w:cs="Calibri"/>
          <w:color w:val="292929"/>
          <w:sz w:val="22"/>
          <w:szCs w:val="22"/>
        </w:rPr>
        <w:tab/>
      </w:r>
      <w:r w:rsidRPr="00741A7A">
        <w:rPr>
          <w:rFonts w:ascii="Calibri" w:hAnsi="Calibri" w:cs="Calibri"/>
          <w:color w:val="292929"/>
          <w:sz w:val="22"/>
          <w:szCs w:val="22"/>
        </w:rPr>
        <w:t>Sarpi Dąbrowa Górnicza Sp. z o. o. usunęła i zagospodarowała w procesie D10 łącznie 426,760 Mg odpadów:</w:t>
      </w:r>
    </w:p>
    <w:p w:rsidR="008416AB" w:rsidRPr="00741A7A" w:rsidRDefault="008416AB" w:rsidP="008416AB">
      <w:pPr>
        <w:pStyle w:val="NormalnyWeb"/>
        <w:numPr>
          <w:ilvl w:val="0"/>
          <w:numId w:val="1"/>
        </w:numPr>
        <w:spacing w:after="0"/>
        <w:ind w:firstLine="0"/>
        <w:jc w:val="both"/>
        <w:rPr>
          <w:rStyle w:val="markedcontent"/>
          <w:rFonts w:ascii="Calibri" w:hAnsi="Calibri" w:cs="Calibri"/>
          <w:sz w:val="22"/>
          <w:szCs w:val="22"/>
        </w:rPr>
      </w:pPr>
      <w:r w:rsidRPr="00741A7A">
        <w:rPr>
          <w:rFonts w:ascii="Calibri" w:hAnsi="Calibri" w:cs="Calibri"/>
          <w:color w:val="292929"/>
          <w:sz w:val="22"/>
          <w:szCs w:val="22"/>
        </w:rPr>
        <w:t xml:space="preserve">85,160 Mg o kodzie </w:t>
      </w:r>
      <w:r w:rsidRPr="00741A7A">
        <w:rPr>
          <w:rStyle w:val="markedcontent"/>
          <w:rFonts w:ascii="Calibri" w:hAnsi="Calibri" w:cs="Calibri"/>
          <w:sz w:val="22"/>
          <w:szCs w:val="22"/>
        </w:rPr>
        <w:t>Odpady farb i lakierów zawierających rozpuszczalniki organiczne lub inne substancje niebezpieczne</w:t>
      </w:r>
    </w:p>
    <w:p w:rsidR="008416AB" w:rsidRPr="00741A7A" w:rsidRDefault="008416AB" w:rsidP="008416AB">
      <w:pPr>
        <w:pStyle w:val="NormalnyWeb"/>
        <w:numPr>
          <w:ilvl w:val="0"/>
          <w:numId w:val="1"/>
        </w:numPr>
        <w:spacing w:after="0"/>
        <w:ind w:firstLine="0"/>
        <w:jc w:val="both"/>
        <w:rPr>
          <w:rFonts w:ascii="Calibri" w:hAnsi="Calibri" w:cs="Calibri"/>
          <w:bCs/>
          <w:sz w:val="22"/>
          <w:szCs w:val="22"/>
        </w:rPr>
      </w:pPr>
      <w:r w:rsidRPr="00741A7A">
        <w:rPr>
          <w:rFonts w:ascii="Calibri" w:hAnsi="Calibri" w:cs="Calibri"/>
          <w:color w:val="292929"/>
          <w:sz w:val="22"/>
          <w:szCs w:val="22"/>
        </w:rPr>
        <w:t xml:space="preserve">341,600 Mg o kodzie </w:t>
      </w:r>
      <w:r w:rsidRPr="00741A7A">
        <w:rPr>
          <w:rStyle w:val="markedcontent"/>
          <w:rFonts w:ascii="Calibri" w:hAnsi="Calibri" w:cs="Calibri"/>
          <w:sz w:val="22"/>
          <w:szCs w:val="22"/>
        </w:rPr>
        <w:t>Odpady wykazujące właściwości niebezpieczne</w:t>
      </w:r>
      <w:r w:rsidRPr="00741A7A">
        <w:rPr>
          <w:rFonts w:ascii="Calibri" w:hAnsi="Calibri" w:cs="Calibri"/>
          <w:bCs/>
          <w:sz w:val="22"/>
          <w:szCs w:val="22"/>
        </w:rPr>
        <w:t xml:space="preserve">. </w:t>
      </w:r>
    </w:p>
    <w:p w:rsidR="008416AB" w:rsidRDefault="008416AB" w:rsidP="00625C4B">
      <w:pPr>
        <w:jc w:val="both"/>
      </w:pPr>
    </w:p>
    <w:p w:rsidR="00030BC9" w:rsidRPr="007141FE" w:rsidRDefault="00030BC9" w:rsidP="00625C4B">
      <w:pPr>
        <w:jc w:val="both"/>
      </w:pPr>
      <w:r>
        <w:tab/>
        <w:t>Również podczas realizacji tego zadania, tak jak poprzednio, prowadzone były kontrole w terenie oraz weryfikowano przedkładane dokumenty</w:t>
      </w:r>
      <w:r w:rsidR="008416AB">
        <w:t xml:space="preserve"> przez Wykonawcę</w:t>
      </w:r>
      <w:r>
        <w:t xml:space="preserve">. </w:t>
      </w:r>
    </w:p>
    <w:sectPr w:rsidR="00030BC9" w:rsidRPr="007141FE" w:rsidSect="00D60B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E46" w:rsidRDefault="00CE6E46" w:rsidP="00962E53">
      <w:pPr>
        <w:spacing w:after="0" w:line="240" w:lineRule="auto"/>
      </w:pPr>
      <w:r>
        <w:separator/>
      </w:r>
    </w:p>
  </w:endnote>
  <w:endnote w:type="continuationSeparator" w:id="1">
    <w:p w:rsidR="00CE6E46" w:rsidRDefault="00CE6E46" w:rsidP="0096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E46" w:rsidRDefault="00CE6E46" w:rsidP="00962E53">
      <w:pPr>
        <w:spacing w:after="0" w:line="240" w:lineRule="auto"/>
      </w:pPr>
      <w:r>
        <w:separator/>
      </w:r>
    </w:p>
  </w:footnote>
  <w:footnote w:type="continuationSeparator" w:id="1">
    <w:p w:rsidR="00CE6E46" w:rsidRDefault="00CE6E46" w:rsidP="00962E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40A37"/>
    <w:multiLevelType w:val="hybridMultilevel"/>
    <w:tmpl w:val="30F826E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340C75"/>
    <w:multiLevelType w:val="hybridMultilevel"/>
    <w:tmpl w:val="3DD2FC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A8174F"/>
    <w:multiLevelType w:val="hybridMultilevel"/>
    <w:tmpl w:val="BD143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E53"/>
    <w:rsid w:val="000073C4"/>
    <w:rsid w:val="00030BC9"/>
    <w:rsid w:val="000975F5"/>
    <w:rsid w:val="000978F5"/>
    <w:rsid w:val="0015452D"/>
    <w:rsid w:val="001903C6"/>
    <w:rsid w:val="001A3C2E"/>
    <w:rsid w:val="00334F57"/>
    <w:rsid w:val="003D190F"/>
    <w:rsid w:val="003E6D2E"/>
    <w:rsid w:val="00426597"/>
    <w:rsid w:val="0045326E"/>
    <w:rsid w:val="0045742D"/>
    <w:rsid w:val="0049678B"/>
    <w:rsid w:val="00497194"/>
    <w:rsid w:val="00524D99"/>
    <w:rsid w:val="0052610B"/>
    <w:rsid w:val="00547A98"/>
    <w:rsid w:val="00577F8B"/>
    <w:rsid w:val="00595889"/>
    <w:rsid w:val="00625C4B"/>
    <w:rsid w:val="00633563"/>
    <w:rsid w:val="007141FE"/>
    <w:rsid w:val="00773F5A"/>
    <w:rsid w:val="007803B2"/>
    <w:rsid w:val="007F4782"/>
    <w:rsid w:val="008154E2"/>
    <w:rsid w:val="00827B73"/>
    <w:rsid w:val="008416AB"/>
    <w:rsid w:val="00914E9C"/>
    <w:rsid w:val="009339EC"/>
    <w:rsid w:val="00962E53"/>
    <w:rsid w:val="0096397D"/>
    <w:rsid w:val="00A1470F"/>
    <w:rsid w:val="00A73255"/>
    <w:rsid w:val="00B04B84"/>
    <w:rsid w:val="00B27C0C"/>
    <w:rsid w:val="00BC0E35"/>
    <w:rsid w:val="00C13920"/>
    <w:rsid w:val="00C15376"/>
    <w:rsid w:val="00CC2984"/>
    <w:rsid w:val="00CE6E46"/>
    <w:rsid w:val="00D60B05"/>
    <w:rsid w:val="00DC1A8D"/>
    <w:rsid w:val="00DD0340"/>
    <w:rsid w:val="00E828A9"/>
    <w:rsid w:val="00E917C6"/>
    <w:rsid w:val="00E965F3"/>
    <w:rsid w:val="00EA7594"/>
    <w:rsid w:val="00EB012C"/>
    <w:rsid w:val="00F35D4A"/>
    <w:rsid w:val="00F4641E"/>
    <w:rsid w:val="00FB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0B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E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E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E53"/>
    <w:rPr>
      <w:vertAlign w:val="superscript"/>
    </w:rPr>
  </w:style>
  <w:style w:type="paragraph" w:customStyle="1" w:styleId="western">
    <w:name w:val="western"/>
    <w:basedOn w:val="Normalny"/>
    <w:rsid w:val="007141FE"/>
    <w:pPr>
      <w:suppressAutoHyphens/>
      <w:spacing w:before="280" w:after="14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96397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96397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16AB"/>
    <w:pPr>
      <w:suppressAutoHyphens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16AB"/>
    <w:rPr>
      <w:rFonts w:ascii="Calibri" w:eastAsia="Calibri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16A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2188</Words>
  <Characters>13130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sstolarczyk</cp:lastModifiedBy>
  <cp:revision>2</cp:revision>
  <dcterms:created xsi:type="dcterms:W3CDTF">2023-02-20T11:44:00Z</dcterms:created>
  <dcterms:modified xsi:type="dcterms:W3CDTF">2023-02-20T11:44:00Z</dcterms:modified>
</cp:coreProperties>
</file>